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E2" w:rsidRDefault="00565EE2"/>
    <w:p w:rsidR="001C2DE0" w:rsidRDefault="001C2DE0" w:rsidP="001C2DE0">
      <w:pPr>
        <w:spacing w:after="0" w:line="240" w:lineRule="auto"/>
        <w:rPr>
          <w:rFonts w:eastAsia="Times New Roman" w:cstheme="minorHAnsi"/>
          <w:lang w:eastAsia="nl-NL"/>
        </w:rPr>
      </w:pPr>
      <w:r>
        <w:rPr>
          <w:rFonts w:eastAsia="Times New Roman" w:cstheme="minorHAnsi"/>
          <w:lang w:eastAsia="nl-NL"/>
        </w:rPr>
        <w:t>2021 02 09</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Regenboog Saenden en de Roze Loper voor de Zorgcirkel.</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 xml:space="preserve">Juni 2017 ontstond, vanuit vrijwilligers en medewerkers, het idee om voor Zorgcirkel Saenden het keurmerk De Roze Loper aan te vragen. </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Dit initiatief werd neergelegd bij de regio manager en de cliëntenraad die beiden enthousiast dit initiatief ondersteunde en de werkgroep De Roze Loper werd opgericht.</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Deze werkgroep ging aan het werk om zowel de cliënten als de medewerkers te betrekken en duidelijk te maken waar de Roze Loper in feite voor staat. Met als doel de sociale acceptatie en inclusie van LHBTIQ+ ers in zorg- en welzijn instellingen te bevorderen</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 xml:space="preserve">De naam van de werkgroep veranderde in Regenboog Saenden en bestaat uit de Coördinator Welzijn, een bewoner, personeelslid en 2 vrijwilligers. </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Een paar maanden later, na een succesvol verlopen traject, ontving Saenden het plaquette van de Roze Loper in Januari 2018. Dit gebeurde op een vrolijke, informatieve middag die druk bezocht werd door (buurt)bewoners, familie, vrijwilligers en medewerkers. De plaquette werd officieel overhandigd door de vertegenwoordiger van Roze 50+ aan de werkgroep Regenboog Saenden en bewoners, die daar zeer blij mee waren en nog zijn.</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De werkgroep heeft een jaarplan opgesteld en elk jaar vinden er nu 4 LHBTIQ+ inloopochtenden plaats, onder de naam “Mens Durfteleven”. Daarnaast organiseren wij 4 Regenboogmiddagen met optreden quiz, bingo etc.</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De inloopochtenden zijn succesvol. Naast de bewoners, worden deze ochtenden ook door buurtbewoners bezocht. Naast gezelligheid wordt er ook gepraat en gediscussieerd over thema’s zoals bijvoorbeeld“ roze ouderen in zorg/verpleeghuis”of andere LHBTIQ+ gerelateerde onderwerpen. De ochtenden worden vaak, in samenspraak met de werkgroep en tot ieders tevredenheid, door de geestelijk verzorger georganiseerd.</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 xml:space="preserve">De middagen zijn nog succesvoller. Er zijn drukbezochte optredens geweest van o.a. De Stiletto’s, Kelly van Bruggen, Luna </w:t>
      </w:r>
      <w:proofErr w:type="spellStart"/>
      <w:r w:rsidRPr="001C2DE0">
        <w:rPr>
          <w:rFonts w:eastAsia="Times New Roman" w:cstheme="minorHAnsi"/>
          <w:lang w:eastAsia="nl-NL"/>
        </w:rPr>
        <w:t>Lunettes</w:t>
      </w:r>
      <w:proofErr w:type="spellEnd"/>
      <w:r w:rsidRPr="001C2DE0">
        <w:rPr>
          <w:rFonts w:eastAsia="Times New Roman" w:cstheme="minorHAnsi"/>
          <w:lang w:eastAsia="nl-NL"/>
        </w:rPr>
        <w:t xml:space="preserve"> en </w:t>
      </w:r>
      <w:proofErr w:type="spellStart"/>
      <w:r w:rsidRPr="001C2DE0">
        <w:rPr>
          <w:rFonts w:eastAsia="Times New Roman" w:cstheme="minorHAnsi"/>
          <w:lang w:eastAsia="nl-NL"/>
        </w:rPr>
        <w:t>Dirq</w:t>
      </w:r>
      <w:proofErr w:type="spellEnd"/>
      <w:r w:rsidRPr="001C2DE0">
        <w:rPr>
          <w:rFonts w:eastAsia="Times New Roman" w:cstheme="minorHAnsi"/>
          <w:lang w:eastAsia="nl-NL"/>
        </w:rPr>
        <w:t xml:space="preserve">, De Golden Pennies en </w:t>
      </w:r>
      <w:proofErr w:type="spellStart"/>
      <w:r w:rsidRPr="001C2DE0">
        <w:rPr>
          <w:rFonts w:eastAsia="Times New Roman" w:cstheme="minorHAnsi"/>
          <w:lang w:eastAsia="nl-NL"/>
        </w:rPr>
        <w:t>Harald</w:t>
      </w:r>
      <w:proofErr w:type="spellEnd"/>
      <w:r w:rsidRPr="001C2DE0">
        <w:rPr>
          <w:rFonts w:eastAsia="Times New Roman" w:cstheme="minorHAnsi"/>
          <w:lang w:eastAsia="nl-NL"/>
        </w:rPr>
        <w:t xml:space="preserve"> Veenstra. Op deze middagen komen veel (buurt)bewoners en zelfs mensen uit andere plaatsen af.</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 xml:space="preserve">Naast vertier en informatie voor (buurt)bewoners, familie, </w:t>
      </w:r>
      <w:proofErr w:type="spellStart"/>
      <w:r w:rsidRPr="001C2DE0">
        <w:rPr>
          <w:rFonts w:eastAsia="Times New Roman" w:cstheme="minorHAnsi"/>
          <w:lang w:eastAsia="nl-NL"/>
        </w:rPr>
        <w:t>mantelzorgers</w:t>
      </w:r>
      <w:proofErr w:type="spellEnd"/>
      <w:r w:rsidRPr="001C2DE0">
        <w:rPr>
          <w:rFonts w:eastAsia="Times New Roman" w:cstheme="minorHAnsi"/>
          <w:lang w:eastAsia="nl-NL"/>
        </w:rPr>
        <w:t xml:space="preserve">, medewerkers en vrijwilligers, zijn er nog meer belangrijke ontwikkelingen. </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Zo heeft Regenboog Saenden elk jaar een jaarplan Roze Zorg, welke nauwlettend wordt uitgevoerd.</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 xml:space="preserve">Er is een speciale informatieve Zorgcirkel brede folder over De Roze Loper. De eerste LHBTIQ+ training is opgenomen op het leerplein van de Zorgcirkel. (Nieuwe) medewerkers kunnen deze </w:t>
      </w:r>
      <w:proofErr w:type="spellStart"/>
      <w:r w:rsidRPr="001C2DE0">
        <w:rPr>
          <w:rFonts w:eastAsia="Times New Roman" w:cstheme="minorHAnsi"/>
          <w:lang w:eastAsia="nl-NL"/>
        </w:rPr>
        <w:t>e-learning</w:t>
      </w:r>
      <w:proofErr w:type="spellEnd"/>
      <w:r w:rsidRPr="001C2DE0">
        <w:rPr>
          <w:rFonts w:eastAsia="Times New Roman" w:cstheme="minorHAnsi"/>
          <w:lang w:eastAsia="nl-NL"/>
        </w:rPr>
        <w:t xml:space="preserve"> maken en het bijhorende certificaat ophangen in hun dossier. Alle informatie word getoetst op LHBTIQ+ vriendelijkheid. Deze zaken worden binnenkort Zorgcirkel breed aangepakt door een stuurgroep die binnenkort geïnstalleerd gaat worden.</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 xml:space="preserve">Het initiatief om de Roze Loper ook aan te vragen bij de Zorgcirkel locaties </w:t>
      </w:r>
      <w:proofErr w:type="spellStart"/>
      <w:r w:rsidRPr="001C2DE0">
        <w:rPr>
          <w:rFonts w:eastAsia="Times New Roman" w:cstheme="minorHAnsi"/>
          <w:lang w:eastAsia="nl-NL"/>
        </w:rPr>
        <w:t>Westerhout</w:t>
      </w:r>
      <w:proofErr w:type="spellEnd"/>
      <w:r w:rsidRPr="001C2DE0">
        <w:rPr>
          <w:rFonts w:eastAsia="Times New Roman" w:cstheme="minorHAnsi"/>
          <w:lang w:eastAsia="nl-NL"/>
        </w:rPr>
        <w:t xml:space="preserve">, </w:t>
      </w:r>
      <w:proofErr w:type="spellStart"/>
      <w:r w:rsidRPr="001C2DE0">
        <w:rPr>
          <w:rFonts w:eastAsia="Times New Roman" w:cstheme="minorHAnsi"/>
          <w:lang w:eastAsia="nl-NL"/>
        </w:rPr>
        <w:t>Torenerf</w:t>
      </w:r>
      <w:proofErr w:type="spellEnd"/>
      <w:r w:rsidRPr="001C2DE0">
        <w:rPr>
          <w:rFonts w:eastAsia="Times New Roman" w:cstheme="minorHAnsi"/>
          <w:lang w:eastAsia="nl-NL"/>
        </w:rPr>
        <w:t xml:space="preserve"> en nu ook bij Molentocht heeft Regenboog Saenden vroegtijdig al ondersteund, met gesprekken, informatieverstrekking en het beschikbaar stellen van onze jaarplannen.</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Ook was Regenboog Saenden medeorganisator en gasthuis voor de succesvolle eerste Zaanse Roze Loper dag op 17 Oktober 2019. Dit was een interactieve informatie dag over alles m.b.t. De Roze Loper voor alle zorg/verpleegcentra in de Zaanstreek.</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Dit hebben we toch mooi bereikt sinds Juni 2017.</w:t>
      </w:r>
    </w:p>
    <w:p w:rsidR="001C2DE0" w:rsidRPr="001C2DE0" w:rsidRDefault="001C2DE0" w:rsidP="001C2DE0">
      <w:pPr>
        <w:spacing w:after="0" w:line="240" w:lineRule="auto"/>
        <w:rPr>
          <w:rFonts w:eastAsia="Times New Roman" w:cstheme="minorHAnsi"/>
          <w:lang w:eastAsia="nl-NL"/>
        </w:rPr>
      </w:pPr>
      <w:r w:rsidRPr="001C2DE0">
        <w:rPr>
          <w:rFonts w:eastAsia="Times New Roman" w:cstheme="minorHAnsi"/>
          <w:lang w:eastAsia="nl-NL"/>
        </w:rPr>
        <w:t>Met groet van de werkgroep Regenboog Saenden</w:t>
      </w:r>
    </w:p>
    <w:p w:rsidR="00A81AA9" w:rsidRDefault="00A81AA9" w:rsidP="001C2DE0"/>
    <w:sectPr w:rsidR="00A81AA9" w:rsidSect="00565E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425"/>
  <w:characterSpacingControl w:val="doNotCompress"/>
  <w:compat/>
  <w:rsids>
    <w:rsidRoot w:val="00A81AA9"/>
    <w:rsid w:val="001C2DE0"/>
    <w:rsid w:val="001E4EDD"/>
    <w:rsid w:val="004D1D47"/>
    <w:rsid w:val="00565EE2"/>
    <w:rsid w:val="009F5919"/>
    <w:rsid w:val="00A81AA9"/>
    <w:rsid w:val="00F24567"/>
    <w:rsid w:val="00F52D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5E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073391">
      <w:bodyDiv w:val="1"/>
      <w:marLeft w:val="0"/>
      <w:marRight w:val="0"/>
      <w:marTop w:val="0"/>
      <w:marBottom w:val="0"/>
      <w:divBdr>
        <w:top w:val="none" w:sz="0" w:space="0" w:color="auto"/>
        <w:left w:val="none" w:sz="0" w:space="0" w:color="auto"/>
        <w:bottom w:val="none" w:sz="0" w:space="0" w:color="auto"/>
        <w:right w:val="none" w:sz="0" w:space="0" w:color="auto"/>
      </w:divBdr>
      <w:divsChild>
        <w:div w:id="421798498">
          <w:marLeft w:val="0"/>
          <w:marRight w:val="0"/>
          <w:marTop w:val="0"/>
          <w:marBottom w:val="0"/>
          <w:divBdr>
            <w:top w:val="none" w:sz="0" w:space="0" w:color="auto"/>
            <w:left w:val="none" w:sz="0" w:space="0" w:color="auto"/>
            <w:bottom w:val="none" w:sz="0" w:space="0" w:color="auto"/>
            <w:right w:val="none" w:sz="0" w:space="0" w:color="auto"/>
          </w:divBdr>
          <w:divsChild>
            <w:div w:id="1586302814">
              <w:marLeft w:val="0"/>
              <w:marRight w:val="0"/>
              <w:marTop w:val="0"/>
              <w:marBottom w:val="0"/>
              <w:divBdr>
                <w:top w:val="none" w:sz="0" w:space="0" w:color="auto"/>
                <w:left w:val="none" w:sz="0" w:space="0" w:color="auto"/>
                <w:bottom w:val="none" w:sz="0" w:space="0" w:color="auto"/>
                <w:right w:val="none" w:sz="0" w:space="0" w:color="auto"/>
              </w:divBdr>
            </w:div>
          </w:divsChild>
        </w:div>
        <w:div w:id="2040666063">
          <w:marLeft w:val="0"/>
          <w:marRight w:val="0"/>
          <w:marTop w:val="0"/>
          <w:marBottom w:val="0"/>
          <w:divBdr>
            <w:top w:val="none" w:sz="0" w:space="0" w:color="auto"/>
            <w:left w:val="none" w:sz="0" w:space="0" w:color="auto"/>
            <w:bottom w:val="none" w:sz="0" w:space="0" w:color="auto"/>
            <w:right w:val="none" w:sz="0" w:space="0" w:color="auto"/>
          </w:divBdr>
          <w:divsChild>
            <w:div w:id="331302333">
              <w:marLeft w:val="0"/>
              <w:marRight w:val="0"/>
              <w:marTop w:val="0"/>
              <w:marBottom w:val="0"/>
              <w:divBdr>
                <w:top w:val="none" w:sz="0" w:space="0" w:color="auto"/>
                <w:left w:val="none" w:sz="0" w:space="0" w:color="auto"/>
                <w:bottom w:val="none" w:sz="0" w:space="0" w:color="auto"/>
                <w:right w:val="none" w:sz="0" w:space="0" w:color="auto"/>
              </w:divBdr>
            </w:div>
            <w:div w:id="34622129">
              <w:marLeft w:val="0"/>
              <w:marRight w:val="0"/>
              <w:marTop w:val="0"/>
              <w:marBottom w:val="0"/>
              <w:divBdr>
                <w:top w:val="none" w:sz="0" w:space="0" w:color="auto"/>
                <w:left w:val="none" w:sz="0" w:space="0" w:color="auto"/>
                <w:bottom w:val="none" w:sz="0" w:space="0" w:color="auto"/>
                <w:right w:val="none" w:sz="0" w:space="0" w:color="auto"/>
              </w:divBdr>
            </w:div>
          </w:divsChild>
        </w:div>
        <w:div w:id="622809606">
          <w:marLeft w:val="0"/>
          <w:marRight w:val="0"/>
          <w:marTop w:val="0"/>
          <w:marBottom w:val="0"/>
          <w:divBdr>
            <w:top w:val="none" w:sz="0" w:space="0" w:color="auto"/>
            <w:left w:val="none" w:sz="0" w:space="0" w:color="auto"/>
            <w:bottom w:val="none" w:sz="0" w:space="0" w:color="auto"/>
            <w:right w:val="none" w:sz="0" w:space="0" w:color="auto"/>
          </w:divBdr>
          <w:divsChild>
            <w:div w:id="1783912806">
              <w:marLeft w:val="0"/>
              <w:marRight w:val="0"/>
              <w:marTop w:val="0"/>
              <w:marBottom w:val="0"/>
              <w:divBdr>
                <w:top w:val="none" w:sz="0" w:space="0" w:color="auto"/>
                <w:left w:val="none" w:sz="0" w:space="0" w:color="auto"/>
                <w:bottom w:val="none" w:sz="0" w:space="0" w:color="auto"/>
                <w:right w:val="none" w:sz="0" w:space="0" w:color="auto"/>
              </w:divBdr>
            </w:div>
            <w:div w:id="1069036647">
              <w:marLeft w:val="0"/>
              <w:marRight w:val="0"/>
              <w:marTop w:val="0"/>
              <w:marBottom w:val="0"/>
              <w:divBdr>
                <w:top w:val="none" w:sz="0" w:space="0" w:color="auto"/>
                <w:left w:val="none" w:sz="0" w:space="0" w:color="auto"/>
                <w:bottom w:val="none" w:sz="0" w:space="0" w:color="auto"/>
                <w:right w:val="none" w:sz="0" w:space="0" w:color="auto"/>
              </w:divBdr>
            </w:div>
            <w:div w:id="1792357063">
              <w:marLeft w:val="0"/>
              <w:marRight w:val="0"/>
              <w:marTop w:val="0"/>
              <w:marBottom w:val="0"/>
              <w:divBdr>
                <w:top w:val="none" w:sz="0" w:space="0" w:color="auto"/>
                <w:left w:val="none" w:sz="0" w:space="0" w:color="auto"/>
                <w:bottom w:val="none" w:sz="0" w:space="0" w:color="auto"/>
                <w:right w:val="none" w:sz="0" w:space="0" w:color="auto"/>
              </w:divBdr>
            </w:div>
          </w:divsChild>
        </w:div>
        <w:div w:id="374084552">
          <w:marLeft w:val="0"/>
          <w:marRight w:val="0"/>
          <w:marTop w:val="0"/>
          <w:marBottom w:val="0"/>
          <w:divBdr>
            <w:top w:val="none" w:sz="0" w:space="0" w:color="auto"/>
            <w:left w:val="none" w:sz="0" w:space="0" w:color="auto"/>
            <w:bottom w:val="none" w:sz="0" w:space="0" w:color="auto"/>
            <w:right w:val="none" w:sz="0" w:space="0" w:color="auto"/>
          </w:divBdr>
          <w:divsChild>
            <w:div w:id="1297952825">
              <w:marLeft w:val="0"/>
              <w:marRight w:val="0"/>
              <w:marTop w:val="0"/>
              <w:marBottom w:val="0"/>
              <w:divBdr>
                <w:top w:val="none" w:sz="0" w:space="0" w:color="auto"/>
                <w:left w:val="none" w:sz="0" w:space="0" w:color="auto"/>
                <w:bottom w:val="none" w:sz="0" w:space="0" w:color="auto"/>
                <w:right w:val="none" w:sz="0" w:space="0" w:color="auto"/>
              </w:divBdr>
            </w:div>
            <w:div w:id="25495914">
              <w:marLeft w:val="0"/>
              <w:marRight w:val="0"/>
              <w:marTop w:val="0"/>
              <w:marBottom w:val="0"/>
              <w:divBdr>
                <w:top w:val="none" w:sz="0" w:space="0" w:color="auto"/>
                <w:left w:val="none" w:sz="0" w:space="0" w:color="auto"/>
                <w:bottom w:val="none" w:sz="0" w:space="0" w:color="auto"/>
                <w:right w:val="none" w:sz="0" w:space="0" w:color="auto"/>
              </w:divBdr>
            </w:div>
            <w:div w:id="742023071">
              <w:marLeft w:val="0"/>
              <w:marRight w:val="0"/>
              <w:marTop w:val="0"/>
              <w:marBottom w:val="0"/>
              <w:divBdr>
                <w:top w:val="none" w:sz="0" w:space="0" w:color="auto"/>
                <w:left w:val="none" w:sz="0" w:space="0" w:color="auto"/>
                <w:bottom w:val="none" w:sz="0" w:space="0" w:color="auto"/>
                <w:right w:val="none" w:sz="0" w:space="0" w:color="auto"/>
              </w:divBdr>
            </w:div>
            <w:div w:id="1823035051">
              <w:marLeft w:val="0"/>
              <w:marRight w:val="0"/>
              <w:marTop w:val="0"/>
              <w:marBottom w:val="0"/>
              <w:divBdr>
                <w:top w:val="none" w:sz="0" w:space="0" w:color="auto"/>
                <w:left w:val="none" w:sz="0" w:space="0" w:color="auto"/>
                <w:bottom w:val="none" w:sz="0" w:space="0" w:color="auto"/>
                <w:right w:val="none" w:sz="0" w:space="0" w:color="auto"/>
              </w:divBdr>
            </w:div>
          </w:divsChild>
        </w:div>
        <w:div w:id="262350182">
          <w:marLeft w:val="0"/>
          <w:marRight w:val="0"/>
          <w:marTop w:val="0"/>
          <w:marBottom w:val="0"/>
          <w:divBdr>
            <w:top w:val="none" w:sz="0" w:space="0" w:color="auto"/>
            <w:left w:val="none" w:sz="0" w:space="0" w:color="auto"/>
            <w:bottom w:val="none" w:sz="0" w:space="0" w:color="auto"/>
            <w:right w:val="none" w:sz="0" w:space="0" w:color="auto"/>
          </w:divBdr>
          <w:divsChild>
            <w:div w:id="1779833767">
              <w:marLeft w:val="0"/>
              <w:marRight w:val="0"/>
              <w:marTop w:val="0"/>
              <w:marBottom w:val="0"/>
              <w:divBdr>
                <w:top w:val="none" w:sz="0" w:space="0" w:color="auto"/>
                <w:left w:val="none" w:sz="0" w:space="0" w:color="auto"/>
                <w:bottom w:val="none" w:sz="0" w:space="0" w:color="auto"/>
                <w:right w:val="none" w:sz="0" w:space="0" w:color="auto"/>
              </w:divBdr>
            </w:div>
            <w:div w:id="1695419433">
              <w:marLeft w:val="0"/>
              <w:marRight w:val="0"/>
              <w:marTop w:val="0"/>
              <w:marBottom w:val="0"/>
              <w:divBdr>
                <w:top w:val="none" w:sz="0" w:space="0" w:color="auto"/>
                <w:left w:val="none" w:sz="0" w:space="0" w:color="auto"/>
                <w:bottom w:val="none" w:sz="0" w:space="0" w:color="auto"/>
                <w:right w:val="none" w:sz="0" w:space="0" w:color="auto"/>
              </w:divBdr>
            </w:div>
          </w:divsChild>
        </w:div>
        <w:div w:id="1963413823">
          <w:marLeft w:val="0"/>
          <w:marRight w:val="0"/>
          <w:marTop w:val="0"/>
          <w:marBottom w:val="0"/>
          <w:divBdr>
            <w:top w:val="none" w:sz="0" w:space="0" w:color="auto"/>
            <w:left w:val="none" w:sz="0" w:space="0" w:color="auto"/>
            <w:bottom w:val="none" w:sz="0" w:space="0" w:color="auto"/>
            <w:right w:val="none" w:sz="0" w:space="0" w:color="auto"/>
          </w:divBdr>
          <w:divsChild>
            <w:div w:id="1478302768">
              <w:marLeft w:val="0"/>
              <w:marRight w:val="0"/>
              <w:marTop w:val="0"/>
              <w:marBottom w:val="0"/>
              <w:divBdr>
                <w:top w:val="none" w:sz="0" w:space="0" w:color="auto"/>
                <w:left w:val="none" w:sz="0" w:space="0" w:color="auto"/>
                <w:bottom w:val="none" w:sz="0" w:space="0" w:color="auto"/>
                <w:right w:val="none" w:sz="0" w:space="0" w:color="auto"/>
              </w:divBdr>
            </w:div>
          </w:divsChild>
        </w:div>
        <w:div w:id="1555312145">
          <w:marLeft w:val="0"/>
          <w:marRight w:val="0"/>
          <w:marTop w:val="0"/>
          <w:marBottom w:val="0"/>
          <w:divBdr>
            <w:top w:val="none" w:sz="0" w:space="0" w:color="auto"/>
            <w:left w:val="none" w:sz="0" w:space="0" w:color="auto"/>
            <w:bottom w:val="none" w:sz="0" w:space="0" w:color="auto"/>
            <w:right w:val="none" w:sz="0" w:space="0" w:color="auto"/>
          </w:divBdr>
          <w:divsChild>
            <w:div w:id="52509416">
              <w:marLeft w:val="0"/>
              <w:marRight w:val="0"/>
              <w:marTop w:val="0"/>
              <w:marBottom w:val="0"/>
              <w:divBdr>
                <w:top w:val="none" w:sz="0" w:space="0" w:color="auto"/>
                <w:left w:val="none" w:sz="0" w:space="0" w:color="auto"/>
                <w:bottom w:val="none" w:sz="0" w:space="0" w:color="auto"/>
                <w:right w:val="none" w:sz="0" w:space="0" w:color="auto"/>
              </w:divBdr>
            </w:div>
          </w:divsChild>
        </w:div>
        <w:div w:id="2131052224">
          <w:marLeft w:val="0"/>
          <w:marRight w:val="0"/>
          <w:marTop w:val="0"/>
          <w:marBottom w:val="0"/>
          <w:divBdr>
            <w:top w:val="none" w:sz="0" w:space="0" w:color="auto"/>
            <w:left w:val="none" w:sz="0" w:space="0" w:color="auto"/>
            <w:bottom w:val="none" w:sz="0" w:space="0" w:color="auto"/>
            <w:right w:val="none" w:sz="0" w:space="0" w:color="auto"/>
          </w:divBdr>
          <w:divsChild>
            <w:div w:id="1165899343">
              <w:marLeft w:val="0"/>
              <w:marRight w:val="0"/>
              <w:marTop w:val="0"/>
              <w:marBottom w:val="0"/>
              <w:divBdr>
                <w:top w:val="none" w:sz="0" w:space="0" w:color="auto"/>
                <w:left w:val="none" w:sz="0" w:space="0" w:color="auto"/>
                <w:bottom w:val="none" w:sz="0" w:space="0" w:color="auto"/>
                <w:right w:val="none" w:sz="0" w:space="0" w:color="auto"/>
              </w:divBdr>
            </w:div>
          </w:divsChild>
        </w:div>
        <w:div w:id="141115960">
          <w:marLeft w:val="0"/>
          <w:marRight w:val="0"/>
          <w:marTop w:val="0"/>
          <w:marBottom w:val="0"/>
          <w:divBdr>
            <w:top w:val="none" w:sz="0" w:space="0" w:color="auto"/>
            <w:left w:val="none" w:sz="0" w:space="0" w:color="auto"/>
            <w:bottom w:val="none" w:sz="0" w:space="0" w:color="auto"/>
            <w:right w:val="none" w:sz="0" w:space="0" w:color="auto"/>
          </w:divBdr>
          <w:divsChild>
            <w:div w:id="14164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Ozzi</cp:lastModifiedBy>
  <cp:revision>2</cp:revision>
  <dcterms:created xsi:type="dcterms:W3CDTF">2021-02-10T17:18:00Z</dcterms:created>
  <dcterms:modified xsi:type="dcterms:W3CDTF">2021-02-10T17:18:00Z</dcterms:modified>
</cp:coreProperties>
</file>