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DA" w:rsidRDefault="004C0657">
      <w:pPr>
        <w:rPr>
          <w:rFonts w:asciiTheme="majorHAnsi" w:eastAsiaTheme="majorEastAsia" w:hAnsiTheme="majorHAnsi" w:cstheme="majorBidi"/>
          <w:color w:val="2F5496" w:themeColor="accent1" w:themeShade="BF"/>
          <w:sz w:val="32"/>
          <w:szCs w:val="32"/>
        </w:rPr>
      </w:pPr>
      <w:r w:rsidRPr="004C0657">
        <w:rPr>
          <w:noProof/>
        </w:rPr>
        <w:pict>
          <v:shapetype id="_x0000_t202" coordsize="21600,21600" o:spt="202" path="m,l,21600r21600,l21600,xe">
            <v:stroke joinstyle="miter"/>
            <v:path gradientshapeok="t" o:connecttype="rect"/>
          </v:shapetype>
          <v:shape id="Tekstvak 2" o:spid="_x0000_s1026" type="#_x0000_t202" style="position:absolute;margin-left:51.3pt;margin-top:678.95pt;width:71.25pt;height:18.7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">
            <v:textbox>
              <w:txbxContent>
                <w:p w:rsidR="007B213E" w:rsidRDefault="004947EE">
                  <w:r>
                    <w:t>10-12-2018</w:t>
                  </w:r>
                </w:p>
              </w:txbxContent>
            </v:textbox>
            <w10:wrap type="square" anchorx="margin"/>
          </v:shape>
        </w:pict>
      </w:r>
      <w:sdt>
        <w:sdtPr>
          <w:id w:val="1631288347"/>
          <w:docPartObj>
            <w:docPartGallery w:val="Cover Pages"/>
            <w:docPartUnique/>
          </w:docPartObj>
        </w:sdtPr>
        <w:sdtContent>
          <w:r w:rsidRPr="004C0657">
            <w:rPr>
              <w:noProof/>
            </w:rPr>
            <w:pict>
              <v:shape id="Tekstvak 138" o:spid="_x0000_s1027"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nciQIAAIg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Xb9MnTAEqodNUaAbriil1eGinct&#10;It6JQNNEBacNgbf00RaIfOglztYQfr12n/DU5KTlrKHpLHn8uRFBcWa/OWr/NMqDEAZhOQhuU18A&#10;dcCYdo+XWSSDgHYQdYD6kRbHIkUhlXCSYpVcYhgOF9htCVo9Ui0WGUYj6wVeu3svk/PEa2rGh/ZR&#10;BN93LFKz38AwuWL2onE7bLJ0sNggaJO7OjHb8dgzTuOem71fTWmfPD9n1GGBzn8D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Eicedy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8010"/>
                        <w:gridCol w:w="3926"/>
                      </w:tblGrid>
                      <w:tr w:rsidR="007B213E">
                        <w:trPr>
                          <w:jc w:val="center"/>
                        </w:trPr>
                        <w:tc>
                          <w:tcPr>
                            <w:tcW w:w="2568" w:type="pct"/>
                            <w:vAlign w:val="center"/>
                          </w:tcPr>
                          <w:p w:rsidR="007B213E" w:rsidRDefault="007B213E">
                            <w:pPr>
                              <w:jc w:val="right"/>
                            </w:pPr>
                            <w:r w:rsidRPr="00CC22DA">
                              <w:rPr>
                                <w:noProof/>
                                <w:lang w:eastAsia="nl-NL"/>
                              </w:rPr>
                              <w:drawing>
                                <wp:inline distT="0" distB="0" distL="0" distR="0">
                                  <wp:extent cx="4619625" cy="2914650"/>
                                  <wp:effectExtent l="0" t="0" r="9525" b="0"/>
                                  <wp:docPr id="2" name="Afbeelding 2" descr="Afbeeldingsresultaat voor lgbt activ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gbt activis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2914650"/>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7B213E" w:rsidRDefault="007B213E">
                                <w:pPr>
                                  <w:pStyle w:val="Geenafstand"/>
                                  <w:spacing w:line="312" w:lineRule="auto"/>
                                  <w:jc w:val="right"/>
                                  <w:rPr>
                                    <w:caps/>
                                    <w:color w:val="191919" w:themeColor="text1" w:themeTint="E6"/>
                                    <w:sz w:val="72"/>
                                    <w:szCs w:val="72"/>
                                  </w:rPr>
                                </w:pPr>
                                <w:r>
                                  <w:rPr>
                                    <w:caps/>
                                    <w:color w:val="191919" w:themeColor="text1" w:themeTint="E6"/>
                                    <w:sz w:val="72"/>
                                    <w:szCs w:val="72"/>
                                  </w:rPr>
                                  <w:t>LGBT Life and activism 1968-2001</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7B213E" w:rsidRDefault="007B213E">
                                <w:pPr>
                                  <w:jc w:val="right"/>
                                  <w:rPr>
                                    <w:sz w:val="24"/>
                                    <w:szCs w:val="24"/>
                                  </w:rPr>
                                </w:pPr>
                                <w:proofErr w:type="spellStart"/>
                                <w:r>
                                  <w:rPr>
                                    <w:color w:val="000000" w:themeColor="text1"/>
                                    <w:sz w:val="24"/>
                                    <w:szCs w:val="24"/>
                                  </w:rPr>
                                  <w:t>An</w:t>
                                </w:r>
                                <w:proofErr w:type="spellEnd"/>
                                <w:r>
                                  <w:rPr>
                                    <w:color w:val="000000" w:themeColor="text1"/>
                                    <w:sz w:val="24"/>
                                    <w:szCs w:val="24"/>
                                  </w:rPr>
                                  <w:t xml:space="preserve"> </w:t>
                                </w:r>
                                <w:proofErr w:type="spellStart"/>
                                <w:r>
                                  <w:rPr>
                                    <w:color w:val="000000" w:themeColor="text1"/>
                                    <w:sz w:val="24"/>
                                    <w:szCs w:val="24"/>
                                  </w:rPr>
                                  <w:t>Oral</w:t>
                                </w:r>
                                <w:proofErr w:type="spellEnd"/>
                                <w:r>
                                  <w:rPr>
                                    <w:color w:val="000000" w:themeColor="text1"/>
                                    <w:sz w:val="24"/>
                                    <w:szCs w:val="24"/>
                                  </w:rPr>
                                  <w:t xml:space="preserve"> </w:t>
                                </w:r>
                                <w:proofErr w:type="spellStart"/>
                                <w:r>
                                  <w:rPr>
                                    <w:color w:val="000000" w:themeColor="text1"/>
                                    <w:sz w:val="24"/>
                                    <w:szCs w:val="24"/>
                                  </w:rPr>
                                  <w:t>History</w:t>
                                </w:r>
                                <w:proofErr w:type="spellEnd"/>
                                <w:r>
                                  <w:rPr>
                                    <w:color w:val="000000" w:themeColor="text1"/>
                                    <w:sz w:val="24"/>
                                    <w:szCs w:val="24"/>
                                  </w:rPr>
                                  <w:t xml:space="preserve"> paper</w:t>
                                </w:r>
                              </w:p>
                            </w:sdtContent>
                          </w:sdt>
                        </w:tc>
                        <w:tc>
                          <w:tcPr>
                            <w:tcW w:w="2432" w:type="pct"/>
                            <w:vAlign w:val="center"/>
                          </w:tcPr>
                          <w:p w:rsidR="007B213E" w:rsidRDefault="007B213E">
                            <w:pPr>
                              <w:rPr>
                                <w:color w:val="000000" w:themeColor="text1"/>
                              </w:rPr>
                            </w:pPr>
                          </w:p>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rsidR="007B213E" w:rsidRDefault="007B213E">
                                <w:pPr>
                                  <w:pStyle w:val="Geenafstand"/>
                                  <w:rPr>
                                    <w:color w:val="ED7D31" w:themeColor="accent2"/>
                                    <w:sz w:val="26"/>
                                    <w:szCs w:val="26"/>
                                  </w:rPr>
                                </w:pPr>
                                <w:r>
                                  <w:rPr>
                                    <w:color w:val="ED7D31" w:themeColor="accent2"/>
                                    <w:sz w:val="26"/>
                                    <w:szCs w:val="26"/>
                                  </w:rPr>
                                  <w:t xml:space="preserve">Tommy van </w:t>
                                </w:r>
                                <w:proofErr w:type="spellStart"/>
                                <w:r>
                                  <w:rPr>
                                    <w:color w:val="ED7D31" w:themeColor="accent2"/>
                                    <w:sz w:val="26"/>
                                    <w:szCs w:val="26"/>
                                  </w:rPr>
                                  <w:t>Thienen</w:t>
                                </w:r>
                                <w:proofErr w:type="spellEnd"/>
                              </w:p>
                            </w:sdtContent>
                          </w:sdt>
                          <w:p w:rsidR="007B213E" w:rsidRDefault="004C0657">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007B213E">
                                  <w:rPr>
                                    <w:color w:val="44546A" w:themeColor="text2"/>
                                  </w:rPr>
                                  <w:t>S1863770</w:t>
                                </w:r>
                              </w:sdtContent>
                            </w:sdt>
                          </w:p>
                        </w:tc>
                      </w:tr>
                    </w:tbl>
                    <w:p w:rsidR="007B213E" w:rsidRDefault="007B213E"/>
                  </w:txbxContent>
                </v:textbox>
                <w10:wrap anchorx="page" anchory="page"/>
              </v:shape>
            </w:pict>
          </w:r>
          <w:r w:rsidR="00CC22DA">
            <w:br w:type="page"/>
          </w:r>
        </w:sdtContent>
      </w:sdt>
    </w:p>
    <w:sdt>
      <w:sdtPr>
        <w:rPr>
          <w:rFonts w:asciiTheme="minorHAnsi" w:eastAsiaTheme="minorHAnsi" w:hAnsiTheme="minorHAnsi" w:cstheme="minorBidi"/>
          <w:color w:val="auto"/>
          <w:sz w:val="22"/>
          <w:szCs w:val="22"/>
          <w:lang w:eastAsia="en-US"/>
        </w:rPr>
        <w:id w:val="1162343827"/>
        <w:docPartObj>
          <w:docPartGallery w:val="Table of Contents"/>
          <w:docPartUnique/>
        </w:docPartObj>
      </w:sdtPr>
      <w:sdtEndPr>
        <w:rPr>
          <w:b/>
          <w:bCs/>
        </w:rPr>
      </w:sdtEndPr>
      <w:sdtContent>
        <w:p w:rsidR="00CC22DA" w:rsidRDefault="00CC22DA">
          <w:pPr>
            <w:pStyle w:val="Kopvaninhoudsopgave"/>
          </w:pPr>
          <w:r>
            <w:t>Inhoud</w:t>
          </w:r>
        </w:p>
        <w:p w:rsidR="00CC22DA" w:rsidRDefault="004C0657">
          <w:pPr>
            <w:pStyle w:val="Inhopg1"/>
            <w:tabs>
              <w:tab w:val="right" w:leader="dot" w:pos="9062"/>
            </w:tabs>
            <w:rPr>
              <w:noProof/>
            </w:rPr>
          </w:pPr>
          <w:r>
            <w:rPr>
              <w:b/>
              <w:bCs/>
            </w:rPr>
            <w:fldChar w:fldCharType="begin"/>
          </w:r>
          <w:r w:rsidR="00CC22DA">
            <w:rPr>
              <w:b/>
              <w:bCs/>
            </w:rPr>
            <w:instrText xml:space="preserve"> TOC \o "1-3" \h \z \u </w:instrText>
          </w:r>
          <w:r>
            <w:rPr>
              <w:b/>
              <w:bCs/>
            </w:rPr>
            <w:fldChar w:fldCharType="separate"/>
          </w:r>
          <w:hyperlink w:anchor="_Toc532220410" w:history="1">
            <w:r w:rsidR="00CC22DA" w:rsidRPr="00DB71C9">
              <w:rPr>
                <w:rStyle w:val="Hyperlink"/>
                <w:noProof/>
              </w:rPr>
              <w:t>INTRODUCTIE</w:t>
            </w:r>
            <w:r w:rsidR="00CC22DA">
              <w:rPr>
                <w:noProof/>
                <w:webHidden/>
              </w:rPr>
              <w:tab/>
            </w:r>
            <w:r>
              <w:rPr>
                <w:noProof/>
                <w:webHidden/>
              </w:rPr>
              <w:fldChar w:fldCharType="begin"/>
            </w:r>
            <w:r w:rsidR="00CC22DA">
              <w:rPr>
                <w:noProof/>
                <w:webHidden/>
              </w:rPr>
              <w:instrText xml:space="preserve"> PAGEREF _Toc532220410 \h </w:instrText>
            </w:r>
            <w:r>
              <w:rPr>
                <w:noProof/>
                <w:webHidden/>
              </w:rPr>
            </w:r>
            <w:r>
              <w:rPr>
                <w:noProof/>
                <w:webHidden/>
              </w:rPr>
              <w:fldChar w:fldCharType="separate"/>
            </w:r>
            <w:r w:rsidR="00CC22DA">
              <w:rPr>
                <w:noProof/>
                <w:webHidden/>
              </w:rPr>
              <w:t>1</w:t>
            </w:r>
            <w:r>
              <w:rPr>
                <w:noProof/>
                <w:webHidden/>
              </w:rPr>
              <w:fldChar w:fldCharType="end"/>
            </w:r>
          </w:hyperlink>
        </w:p>
        <w:p w:rsidR="00CC22DA" w:rsidRDefault="004C0657">
          <w:pPr>
            <w:pStyle w:val="Inhopg1"/>
            <w:tabs>
              <w:tab w:val="right" w:leader="dot" w:pos="9062"/>
            </w:tabs>
            <w:rPr>
              <w:noProof/>
            </w:rPr>
          </w:pPr>
          <w:hyperlink w:anchor="_Toc532220411" w:history="1">
            <w:r w:rsidR="00CC22DA" w:rsidRPr="00DB71C9">
              <w:rPr>
                <w:rStyle w:val="Hyperlink"/>
                <w:noProof/>
              </w:rPr>
              <w:t>EEN OVERZICHT VAN FRANK VOS</w:t>
            </w:r>
            <w:r w:rsidR="00CC22DA">
              <w:rPr>
                <w:noProof/>
                <w:webHidden/>
              </w:rPr>
              <w:tab/>
            </w:r>
            <w:r>
              <w:rPr>
                <w:noProof/>
                <w:webHidden/>
              </w:rPr>
              <w:fldChar w:fldCharType="begin"/>
            </w:r>
            <w:r w:rsidR="00CC22DA">
              <w:rPr>
                <w:noProof/>
                <w:webHidden/>
              </w:rPr>
              <w:instrText xml:space="preserve"> PAGEREF _Toc532220411 \h </w:instrText>
            </w:r>
            <w:r>
              <w:rPr>
                <w:noProof/>
                <w:webHidden/>
              </w:rPr>
            </w:r>
            <w:r>
              <w:rPr>
                <w:noProof/>
                <w:webHidden/>
              </w:rPr>
              <w:fldChar w:fldCharType="separate"/>
            </w:r>
            <w:r w:rsidR="00CC22DA">
              <w:rPr>
                <w:noProof/>
                <w:webHidden/>
              </w:rPr>
              <w:t>1</w:t>
            </w:r>
            <w:r>
              <w:rPr>
                <w:noProof/>
                <w:webHidden/>
              </w:rPr>
              <w:fldChar w:fldCharType="end"/>
            </w:r>
          </w:hyperlink>
        </w:p>
        <w:p w:rsidR="00CC22DA" w:rsidRDefault="004C0657">
          <w:pPr>
            <w:pStyle w:val="Inhopg1"/>
            <w:tabs>
              <w:tab w:val="right" w:leader="dot" w:pos="9062"/>
            </w:tabs>
            <w:rPr>
              <w:noProof/>
            </w:rPr>
          </w:pPr>
          <w:hyperlink w:anchor="_Toc532220412" w:history="1">
            <w:r w:rsidR="00CC22DA" w:rsidRPr="00DB71C9">
              <w:rPr>
                <w:rStyle w:val="Hyperlink"/>
                <w:noProof/>
              </w:rPr>
              <w:t>DISCRIMINATIE</w:t>
            </w:r>
            <w:r w:rsidR="00CC22DA">
              <w:rPr>
                <w:noProof/>
                <w:webHidden/>
              </w:rPr>
              <w:tab/>
            </w:r>
            <w:r>
              <w:rPr>
                <w:noProof/>
                <w:webHidden/>
              </w:rPr>
              <w:fldChar w:fldCharType="begin"/>
            </w:r>
            <w:r w:rsidR="00CC22DA">
              <w:rPr>
                <w:noProof/>
                <w:webHidden/>
              </w:rPr>
              <w:instrText xml:space="preserve"> PAGEREF _Toc532220412 \h </w:instrText>
            </w:r>
            <w:r>
              <w:rPr>
                <w:noProof/>
                <w:webHidden/>
              </w:rPr>
            </w:r>
            <w:r>
              <w:rPr>
                <w:noProof/>
                <w:webHidden/>
              </w:rPr>
              <w:fldChar w:fldCharType="separate"/>
            </w:r>
            <w:r w:rsidR="00CC22DA">
              <w:rPr>
                <w:noProof/>
                <w:webHidden/>
              </w:rPr>
              <w:t>3</w:t>
            </w:r>
            <w:r>
              <w:rPr>
                <w:noProof/>
                <w:webHidden/>
              </w:rPr>
              <w:fldChar w:fldCharType="end"/>
            </w:r>
          </w:hyperlink>
        </w:p>
        <w:p w:rsidR="00CC22DA" w:rsidRDefault="004C0657">
          <w:pPr>
            <w:pStyle w:val="Inhopg1"/>
            <w:tabs>
              <w:tab w:val="right" w:leader="dot" w:pos="9062"/>
            </w:tabs>
            <w:rPr>
              <w:noProof/>
            </w:rPr>
          </w:pPr>
          <w:hyperlink w:anchor="_Toc532220413" w:history="1">
            <w:r w:rsidR="00CC22DA" w:rsidRPr="00DB71C9">
              <w:rPr>
                <w:rStyle w:val="Hyperlink"/>
                <w:noProof/>
              </w:rPr>
              <w:t>ACTIVISME</w:t>
            </w:r>
            <w:r w:rsidR="00CC22DA">
              <w:rPr>
                <w:noProof/>
                <w:webHidden/>
              </w:rPr>
              <w:tab/>
            </w:r>
            <w:r>
              <w:rPr>
                <w:noProof/>
                <w:webHidden/>
              </w:rPr>
              <w:fldChar w:fldCharType="begin"/>
            </w:r>
            <w:r w:rsidR="00CC22DA">
              <w:rPr>
                <w:noProof/>
                <w:webHidden/>
              </w:rPr>
              <w:instrText xml:space="preserve"> PAGEREF _Toc532220413 \h </w:instrText>
            </w:r>
            <w:r>
              <w:rPr>
                <w:noProof/>
                <w:webHidden/>
              </w:rPr>
            </w:r>
            <w:r>
              <w:rPr>
                <w:noProof/>
                <w:webHidden/>
              </w:rPr>
              <w:fldChar w:fldCharType="separate"/>
            </w:r>
            <w:r w:rsidR="00CC22DA">
              <w:rPr>
                <w:noProof/>
                <w:webHidden/>
              </w:rPr>
              <w:t>5</w:t>
            </w:r>
            <w:r>
              <w:rPr>
                <w:noProof/>
                <w:webHidden/>
              </w:rPr>
              <w:fldChar w:fldCharType="end"/>
            </w:r>
          </w:hyperlink>
        </w:p>
        <w:p w:rsidR="00CC22DA" w:rsidRDefault="004C0657">
          <w:pPr>
            <w:pStyle w:val="Inhopg1"/>
            <w:tabs>
              <w:tab w:val="right" w:leader="dot" w:pos="9062"/>
            </w:tabs>
            <w:rPr>
              <w:noProof/>
            </w:rPr>
          </w:pPr>
          <w:hyperlink w:anchor="_Toc532220414" w:history="1">
            <w:r w:rsidR="00CC22DA" w:rsidRPr="00DB71C9">
              <w:rPr>
                <w:rStyle w:val="Hyperlink"/>
                <w:noProof/>
              </w:rPr>
              <w:t>REFLECTIE</w:t>
            </w:r>
            <w:r w:rsidR="00CC22DA">
              <w:rPr>
                <w:noProof/>
                <w:webHidden/>
              </w:rPr>
              <w:tab/>
            </w:r>
            <w:r>
              <w:rPr>
                <w:noProof/>
                <w:webHidden/>
              </w:rPr>
              <w:fldChar w:fldCharType="begin"/>
            </w:r>
            <w:r w:rsidR="00CC22DA">
              <w:rPr>
                <w:noProof/>
                <w:webHidden/>
              </w:rPr>
              <w:instrText xml:space="preserve"> PAGEREF _Toc532220414 \h </w:instrText>
            </w:r>
            <w:r>
              <w:rPr>
                <w:noProof/>
                <w:webHidden/>
              </w:rPr>
            </w:r>
            <w:r>
              <w:rPr>
                <w:noProof/>
                <w:webHidden/>
              </w:rPr>
              <w:fldChar w:fldCharType="separate"/>
            </w:r>
            <w:r w:rsidR="00CC22DA">
              <w:rPr>
                <w:noProof/>
                <w:webHidden/>
              </w:rPr>
              <w:t>7</w:t>
            </w:r>
            <w:r>
              <w:rPr>
                <w:noProof/>
                <w:webHidden/>
              </w:rPr>
              <w:fldChar w:fldCharType="end"/>
            </w:r>
          </w:hyperlink>
        </w:p>
        <w:p w:rsidR="00CC22DA" w:rsidRDefault="004C0657">
          <w:pPr>
            <w:pStyle w:val="Inhopg1"/>
            <w:tabs>
              <w:tab w:val="right" w:leader="dot" w:pos="9062"/>
            </w:tabs>
            <w:rPr>
              <w:noProof/>
            </w:rPr>
          </w:pPr>
          <w:hyperlink w:anchor="_Toc532220415" w:history="1">
            <w:r w:rsidR="00CC22DA" w:rsidRPr="00DB71C9">
              <w:rPr>
                <w:rStyle w:val="Hyperlink"/>
                <w:noProof/>
              </w:rPr>
              <w:t>CONCLUSIE</w:t>
            </w:r>
            <w:r w:rsidR="00CC22DA">
              <w:rPr>
                <w:noProof/>
                <w:webHidden/>
              </w:rPr>
              <w:tab/>
            </w:r>
            <w:r>
              <w:rPr>
                <w:noProof/>
                <w:webHidden/>
              </w:rPr>
              <w:fldChar w:fldCharType="begin"/>
            </w:r>
            <w:r w:rsidR="00CC22DA">
              <w:rPr>
                <w:noProof/>
                <w:webHidden/>
              </w:rPr>
              <w:instrText xml:space="preserve"> PAGEREF _Toc532220415 \h </w:instrText>
            </w:r>
            <w:r>
              <w:rPr>
                <w:noProof/>
                <w:webHidden/>
              </w:rPr>
            </w:r>
            <w:r>
              <w:rPr>
                <w:noProof/>
                <w:webHidden/>
              </w:rPr>
              <w:fldChar w:fldCharType="separate"/>
            </w:r>
            <w:r w:rsidR="00CC22DA">
              <w:rPr>
                <w:noProof/>
                <w:webHidden/>
              </w:rPr>
              <w:t>8</w:t>
            </w:r>
            <w:r>
              <w:rPr>
                <w:noProof/>
                <w:webHidden/>
              </w:rPr>
              <w:fldChar w:fldCharType="end"/>
            </w:r>
          </w:hyperlink>
        </w:p>
        <w:p w:rsidR="00CC22DA" w:rsidRDefault="004C0657">
          <w:pPr>
            <w:pStyle w:val="Inhopg1"/>
            <w:tabs>
              <w:tab w:val="right" w:leader="dot" w:pos="9062"/>
            </w:tabs>
            <w:rPr>
              <w:noProof/>
            </w:rPr>
          </w:pPr>
          <w:hyperlink w:anchor="_Toc532220416" w:history="1">
            <w:r w:rsidR="00CC22DA" w:rsidRPr="00DB71C9">
              <w:rPr>
                <w:rStyle w:val="Hyperlink"/>
                <w:noProof/>
              </w:rPr>
              <w:t>BIBLIOGRAFIE</w:t>
            </w:r>
            <w:r w:rsidR="00CC22DA">
              <w:rPr>
                <w:noProof/>
                <w:webHidden/>
              </w:rPr>
              <w:tab/>
            </w:r>
            <w:r>
              <w:rPr>
                <w:noProof/>
                <w:webHidden/>
              </w:rPr>
              <w:fldChar w:fldCharType="begin"/>
            </w:r>
            <w:r w:rsidR="00CC22DA">
              <w:rPr>
                <w:noProof/>
                <w:webHidden/>
              </w:rPr>
              <w:instrText xml:space="preserve"> PAGEREF _Toc532220416 \h </w:instrText>
            </w:r>
            <w:r>
              <w:rPr>
                <w:noProof/>
                <w:webHidden/>
              </w:rPr>
            </w:r>
            <w:r>
              <w:rPr>
                <w:noProof/>
                <w:webHidden/>
              </w:rPr>
              <w:fldChar w:fldCharType="separate"/>
            </w:r>
            <w:r w:rsidR="00CC22DA">
              <w:rPr>
                <w:noProof/>
                <w:webHidden/>
              </w:rPr>
              <w:t>10</w:t>
            </w:r>
            <w:r>
              <w:rPr>
                <w:noProof/>
                <w:webHidden/>
              </w:rPr>
              <w:fldChar w:fldCharType="end"/>
            </w:r>
          </w:hyperlink>
        </w:p>
        <w:p w:rsidR="00CC22DA" w:rsidRDefault="004C0657">
          <w:r>
            <w:rPr>
              <w:b/>
              <w:bCs/>
            </w:rPr>
            <w:fldChar w:fldCharType="end"/>
          </w:r>
        </w:p>
      </w:sdtContent>
    </w:sdt>
    <w:p w:rsidR="00307FF8" w:rsidRPr="00307FF8" w:rsidRDefault="00307FF8" w:rsidP="00CC22DA">
      <w:pPr>
        <w:pStyle w:val="Kop1"/>
      </w:pPr>
      <w:bookmarkStart w:id="0" w:name="_Toc532220410"/>
      <w:r w:rsidRPr="00307FF8">
        <w:t>INTRODUCTIE</w:t>
      </w:r>
      <w:bookmarkEnd w:id="0"/>
    </w:p>
    <w:p w:rsidR="00307FF8" w:rsidRDefault="00307FF8" w:rsidP="00307FF8">
      <w:pPr>
        <w:pStyle w:val="Geenafstand"/>
        <w:spacing w:line="360" w:lineRule="auto"/>
        <w:jc w:val="both"/>
        <w:rPr>
          <w:rFonts w:ascii="Arial" w:hAnsi="Arial" w:cs="Arial"/>
          <w:color w:val="000000"/>
          <w:sz w:val="24"/>
          <w:szCs w:val="24"/>
        </w:rPr>
      </w:pPr>
      <w:r w:rsidRPr="00307FF8">
        <w:rPr>
          <w:rFonts w:ascii="Arial" w:hAnsi="Arial" w:cs="Arial"/>
          <w:sz w:val="24"/>
          <w:szCs w:val="24"/>
        </w:rPr>
        <w:t>“Op straat ben ik vroeger nooit echt bang geweest. Nou, wacht even. Je liep vroeger wel eens naar de overkant van de weg als er een te grote groep jongeren aankwam. Dat deed je wel.”</w:t>
      </w:r>
      <w:r>
        <w:rPr>
          <w:rStyle w:val="Voetnootmarkering"/>
          <w:rFonts w:ascii="Arial" w:hAnsi="Arial" w:cs="Arial"/>
          <w:sz w:val="24"/>
          <w:szCs w:val="24"/>
        </w:rPr>
        <w:footnoteReference w:id="1"/>
      </w:r>
      <w:r w:rsidR="007F659D">
        <w:rPr>
          <w:rFonts w:ascii="Arial" w:hAnsi="Arial" w:cs="Arial"/>
          <w:sz w:val="24"/>
          <w:szCs w:val="24"/>
        </w:rPr>
        <w:t xml:space="preserve"> </w:t>
      </w:r>
      <w:r w:rsidRPr="007F659D">
        <w:rPr>
          <w:rFonts w:ascii="Arial" w:hAnsi="Arial" w:cs="Arial"/>
          <w:sz w:val="24"/>
          <w:szCs w:val="24"/>
        </w:rPr>
        <w:t xml:space="preserve">Zei Frank Vos over zijn ervaringen als homo in de laatste </w:t>
      </w:r>
      <w:proofErr w:type="spellStart"/>
      <w:r w:rsidRPr="007F659D">
        <w:rPr>
          <w:rFonts w:ascii="Arial" w:hAnsi="Arial" w:cs="Arial"/>
          <w:sz w:val="24"/>
          <w:szCs w:val="24"/>
        </w:rPr>
        <w:t>decenia</w:t>
      </w:r>
      <w:proofErr w:type="spellEnd"/>
      <w:r w:rsidRPr="007F659D">
        <w:rPr>
          <w:rFonts w:ascii="Arial" w:hAnsi="Arial" w:cs="Arial"/>
          <w:sz w:val="24"/>
          <w:szCs w:val="24"/>
        </w:rPr>
        <w:t xml:space="preserve"> van de twintigste eeuw. Een periode waarin de LHBT gemeenschap streed voor gelijke rechten en de acceptatie van hun geaardheid. Op welke manier? En in hoeverre is dit gelukt? Dat zijn slechts enkele vragen die we hopen te beantwoorden</w:t>
      </w:r>
      <w:r w:rsidR="007F659D" w:rsidRPr="007F659D">
        <w:rPr>
          <w:rFonts w:ascii="Arial" w:hAnsi="Arial" w:cs="Arial"/>
          <w:sz w:val="24"/>
          <w:szCs w:val="24"/>
        </w:rPr>
        <w:t xml:space="preserve"> in het vak </w:t>
      </w:r>
      <w:proofErr w:type="spellStart"/>
      <w:r w:rsidR="007F659D" w:rsidRPr="007F659D">
        <w:rPr>
          <w:rFonts w:ascii="Arial" w:hAnsi="Arial" w:cs="Arial"/>
          <w:sz w:val="24"/>
          <w:szCs w:val="24"/>
        </w:rPr>
        <w:t>Oral</w:t>
      </w:r>
      <w:proofErr w:type="spellEnd"/>
      <w:r w:rsidR="007F659D" w:rsidRPr="007F659D">
        <w:rPr>
          <w:rFonts w:ascii="Arial" w:hAnsi="Arial" w:cs="Arial"/>
          <w:sz w:val="24"/>
          <w:szCs w:val="24"/>
        </w:rPr>
        <w:t xml:space="preserve"> </w:t>
      </w:r>
      <w:proofErr w:type="spellStart"/>
      <w:r w:rsidR="007F659D" w:rsidRPr="007F659D">
        <w:rPr>
          <w:rFonts w:ascii="Arial" w:hAnsi="Arial" w:cs="Arial"/>
          <w:sz w:val="24"/>
          <w:szCs w:val="24"/>
        </w:rPr>
        <w:t>History</w:t>
      </w:r>
      <w:proofErr w:type="spellEnd"/>
      <w:r w:rsidR="007F659D" w:rsidRPr="007F659D">
        <w:rPr>
          <w:rFonts w:ascii="Arial" w:hAnsi="Arial" w:cs="Arial"/>
          <w:sz w:val="24"/>
          <w:szCs w:val="24"/>
        </w:rPr>
        <w:t xml:space="preserve"> met als hoofdthema: ‘</w:t>
      </w:r>
      <w:r w:rsidR="007F659D" w:rsidRPr="007F659D">
        <w:rPr>
          <w:rFonts w:ascii="Arial" w:hAnsi="Arial" w:cs="Arial"/>
          <w:color w:val="000000"/>
          <w:sz w:val="24"/>
          <w:szCs w:val="24"/>
        </w:rPr>
        <w:t xml:space="preserve">LGBT Life and </w:t>
      </w:r>
      <w:proofErr w:type="spellStart"/>
      <w:r w:rsidR="007F659D" w:rsidRPr="007F659D">
        <w:rPr>
          <w:rFonts w:ascii="Arial" w:hAnsi="Arial" w:cs="Arial"/>
          <w:color w:val="000000"/>
          <w:sz w:val="24"/>
          <w:szCs w:val="24"/>
        </w:rPr>
        <w:t>Activism</w:t>
      </w:r>
      <w:proofErr w:type="spellEnd"/>
      <w:r w:rsidR="007F659D" w:rsidRPr="007F659D">
        <w:rPr>
          <w:rFonts w:ascii="Arial" w:hAnsi="Arial" w:cs="Arial"/>
          <w:color w:val="000000"/>
          <w:sz w:val="24"/>
          <w:szCs w:val="24"/>
        </w:rPr>
        <w:t xml:space="preserve"> in the </w:t>
      </w:r>
      <w:proofErr w:type="spellStart"/>
      <w:r w:rsidR="007F659D" w:rsidRPr="007F659D">
        <w:rPr>
          <w:rFonts w:ascii="Arial" w:hAnsi="Arial" w:cs="Arial"/>
          <w:color w:val="000000"/>
          <w:sz w:val="24"/>
          <w:szCs w:val="24"/>
        </w:rPr>
        <w:t>Netherlands</w:t>
      </w:r>
      <w:proofErr w:type="spellEnd"/>
      <w:r w:rsidR="007F659D" w:rsidRPr="007F659D">
        <w:rPr>
          <w:rFonts w:ascii="Arial" w:hAnsi="Arial" w:cs="Arial"/>
          <w:color w:val="000000"/>
          <w:sz w:val="24"/>
          <w:szCs w:val="24"/>
        </w:rPr>
        <w:t>, 1968-2001</w:t>
      </w:r>
      <w:r w:rsidR="007F659D">
        <w:rPr>
          <w:rFonts w:ascii="Arial" w:hAnsi="Arial" w:cs="Arial"/>
          <w:color w:val="000000"/>
          <w:sz w:val="24"/>
          <w:szCs w:val="24"/>
        </w:rPr>
        <w:t>’</w:t>
      </w:r>
      <w:r w:rsidR="007F659D" w:rsidRPr="007F659D">
        <w:rPr>
          <w:rFonts w:ascii="Arial" w:hAnsi="Arial" w:cs="Arial"/>
          <w:color w:val="000000"/>
          <w:sz w:val="24"/>
          <w:szCs w:val="24"/>
        </w:rPr>
        <w:t>. Aan de hand meerdere interviews en met hulp van secundaire literatuur</w:t>
      </w:r>
      <w:r w:rsidR="007F659D">
        <w:rPr>
          <w:rFonts w:ascii="Arial" w:hAnsi="Arial" w:cs="Arial"/>
          <w:color w:val="000000"/>
          <w:sz w:val="24"/>
          <w:szCs w:val="24"/>
        </w:rPr>
        <w:t xml:space="preserve"> wordt een licht geschenen op een veelbeschreven geschiedenis door hen die hem zelf leefden. In het geval van dit paper zal er extra aandacht worden besteed aan het </w:t>
      </w:r>
      <w:r w:rsidR="006355D3">
        <w:rPr>
          <w:rFonts w:ascii="Arial" w:hAnsi="Arial" w:cs="Arial"/>
          <w:color w:val="000000"/>
          <w:sz w:val="24"/>
          <w:szCs w:val="24"/>
        </w:rPr>
        <w:t>activisme</w:t>
      </w:r>
      <w:r w:rsidR="007F659D">
        <w:rPr>
          <w:rFonts w:ascii="Arial" w:hAnsi="Arial" w:cs="Arial"/>
          <w:color w:val="000000"/>
          <w:sz w:val="24"/>
          <w:szCs w:val="24"/>
        </w:rPr>
        <w:t xml:space="preserve"> en discriminatie.</w:t>
      </w:r>
      <w:r w:rsidR="00C252DD">
        <w:rPr>
          <w:rFonts w:ascii="Arial" w:hAnsi="Arial" w:cs="Arial"/>
          <w:color w:val="000000"/>
          <w:sz w:val="24"/>
          <w:szCs w:val="24"/>
        </w:rPr>
        <w:t xml:space="preserve"> Samen zullen die twee thema’s een antwoord moeten geven op de vraag of homo-emancipatie is gelukt of niet.</w:t>
      </w:r>
    </w:p>
    <w:p w:rsidR="00C252DD" w:rsidRDefault="00C252DD" w:rsidP="00307FF8">
      <w:pPr>
        <w:pStyle w:val="Geenafstand"/>
        <w:spacing w:line="360" w:lineRule="auto"/>
        <w:jc w:val="both"/>
        <w:rPr>
          <w:rFonts w:ascii="Arial" w:hAnsi="Arial" w:cs="Arial"/>
          <w:sz w:val="24"/>
          <w:szCs w:val="24"/>
        </w:rPr>
      </w:pPr>
      <w:r>
        <w:rPr>
          <w:rFonts w:ascii="Arial" w:hAnsi="Arial" w:cs="Arial"/>
          <w:sz w:val="24"/>
          <w:szCs w:val="24"/>
        </w:rPr>
        <w:tab/>
        <w:t xml:space="preserve">De Quote van Frank is daar al veelzeggend in. Onbevreesd en strijdbaar was een groot deel van de LHBT gemeenschap in de jaren “70 en “80 van de twintigste eeuw, maar niet onaantastbaar. De gevaren van het deelnemen aan een steeds meer open wordende cultuur stegen. Niet heel Nederland had begrip voor homoseksualiteit. En de interviews zullen daar straks genoeg bewijs voor leveren. Juist daarom is het belang van </w:t>
      </w:r>
      <w:proofErr w:type="spellStart"/>
      <w:r>
        <w:rPr>
          <w:rFonts w:ascii="Arial" w:hAnsi="Arial" w:cs="Arial"/>
          <w:sz w:val="24"/>
          <w:szCs w:val="24"/>
        </w:rPr>
        <w:t>Oral</w:t>
      </w:r>
      <w:proofErr w:type="spellEnd"/>
      <w:r>
        <w:rPr>
          <w:rFonts w:ascii="Arial" w:hAnsi="Arial" w:cs="Arial"/>
          <w:sz w:val="24"/>
          <w:szCs w:val="24"/>
        </w:rPr>
        <w:t xml:space="preserve"> </w:t>
      </w:r>
      <w:proofErr w:type="spellStart"/>
      <w:r>
        <w:rPr>
          <w:rFonts w:ascii="Arial" w:hAnsi="Arial" w:cs="Arial"/>
          <w:sz w:val="24"/>
          <w:szCs w:val="24"/>
        </w:rPr>
        <w:t>History</w:t>
      </w:r>
      <w:proofErr w:type="spellEnd"/>
      <w:r>
        <w:rPr>
          <w:rFonts w:ascii="Arial" w:hAnsi="Arial" w:cs="Arial"/>
          <w:sz w:val="24"/>
          <w:szCs w:val="24"/>
        </w:rPr>
        <w:t xml:space="preserve"> zo groot. Ondanks alle geschiedenissen die er over een periode zijn geschreven kan een interview altijd nieuwe inzichten geven in gebeurtenissen of gewoontes van de mensen in die tijd</w:t>
      </w:r>
      <w:r w:rsidR="0010083C">
        <w:rPr>
          <w:rFonts w:ascii="Arial" w:hAnsi="Arial" w:cs="Arial"/>
          <w:sz w:val="24"/>
          <w:szCs w:val="24"/>
        </w:rPr>
        <w:t>.</w:t>
      </w:r>
      <w:r>
        <w:rPr>
          <w:rStyle w:val="Voetnootmarkering"/>
          <w:rFonts w:ascii="Arial" w:hAnsi="Arial" w:cs="Arial"/>
          <w:sz w:val="24"/>
          <w:szCs w:val="24"/>
        </w:rPr>
        <w:footnoteReference w:id="2"/>
      </w:r>
      <w:r w:rsidR="0010083C">
        <w:rPr>
          <w:rFonts w:ascii="Arial" w:hAnsi="Arial" w:cs="Arial"/>
          <w:sz w:val="24"/>
          <w:szCs w:val="24"/>
        </w:rPr>
        <w:t xml:space="preserve"> Daarnaast is het van belang de verhalen op te schrijven zolang dit nog mogelijk is. De meeste geïnterviewden omtrent dit thema zijn al ruim de zestig gepasseerd en juist deze </w:t>
      </w:r>
      <w:r w:rsidR="0010083C">
        <w:rPr>
          <w:rFonts w:ascii="Arial" w:hAnsi="Arial" w:cs="Arial"/>
          <w:sz w:val="24"/>
          <w:szCs w:val="24"/>
        </w:rPr>
        <w:lastRenderedPageBreak/>
        <w:t>herinneringen van deze tijd zijn misschien wel de belangrijkste, ongedocumenteerde bron voor de geschiedenis.</w:t>
      </w:r>
    </w:p>
    <w:p w:rsidR="0010083C" w:rsidRDefault="0010083C" w:rsidP="00307FF8">
      <w:pPr>
        <w:pStyle w:val="Geenafstand"/>
        <w:spacing w:line="360" w:lineRule="auto"/>
        <w:jc w:val="both"/>
        <w:rPr>
          <w:rFonts w:ascii="Arial" w:hAnsi="Arial" w:cs="Arial"/>
          <w:sz w:val="24"/>
          <w:szCs w:val="24"/>
        </w:rPr>
      </w:pPr>
    </w:p>
    <w:p w:rsidR="0010083C" w:rsidRDefault="0010083C" w:rsidP="00CC22DA">
      <w:pPr>
        <w:pStyle w:val="Kop1"/>
      </w:pPr>
      <w:bookmarkStart w:id="1" w:name="_Toc532220411"/>
      <w:r>
        <w:t>EEN OVERZICHT VAN FRANK VOS</w:t>
      </w:r>
      <w:bookmarkEnd w:id="1"/>
    </w:p>
    <w:p w:rsidR="0010083C" w:rsidRDefault="0010083C" w:rsidP="00307FF8">
      <w:pPr>
        <w:pStyle w:val="Geenafstand"/>
        <w:spacing w:line="360" w:lineRule="auto"/>
        <w:jc w:val="both"/>
        <w:rPr>
          <w:rFonts w:ascii="Arial" w:hAnsi="Arial" w:cs="Arial"/>
          <w:sz w:val="24"/>
          <w:szCs w:val="24"/>
        </w:rPr>
      </w:pPr>
      <w:r>
        <w:rPr>
          <w:rFonts w:ascii="Arial" w:hAnsi="Arial" w:cs="Arial"/>
          <w:sz w:val="24"/>
          <w:szCs w:val="24"/>
        </w:rPr>
        <w:t>Voor mijn aandeel in het overkoepelende onderzoek zal mijn interview met Frank Vos de basis vormen.</w:t>
      </w:r>
      <w:r w:rsidR="00A31D6F">
        <w:rPr>
          <w:rFonts w:ascii="Arial" w:hAnsi="Arial" w:cs="Arial"/>
          <w:sz w:val="24"/>
          <w:szCs w:val="24"/>
        </w:rPr>
        <w:t xml:space="preserve"> Frank Vos komt uit Maartensdijk, een klein boerendorpje in de buurt van Utrecht, waar hij opgroeide in een gezin van vijf. In de 1979 kwam hij min of meer ‘per ongeluk’ uit de kast nadat zijn neef hem had zien zoenen met een andere jongen op een </w:t>
      </w:r>
      <w:proofErr w:type="spellStart"/>
      <w:r w:rsidR="00A31D6F">
        <w:rPr>
          <w:rFonts w:ascii="Arial" w:hAnsi="Arial" w:cs="Arial"/>
          <w:sz w:val="24"/>
          <w:szCs w:val="24"/>
        </w:rPr>
        <w:t>Pann-feest</w:t>
      </w:r>
      <w:proofErr w:type="spellEnd"/>
      <w:r w:rsidR="00A31D6F">
        <w:rPr>
          <w:rFonts w:ascii="Arial" w:hAnsi="Arial" w:cs="Arial"/>
          <w:sz w:val="24"/>
          <w:szCs w:val="24"/>
        </w:rPr>
        <w:t>. Twee jaar later werd Frank, op dat moment woonachtig in Utrecht, actief voor de homogemeenschap en dat is hij nog steeds.</w:t>
      </w:r>
      <w:r w:rsidR="00A31D6F">
        <w:rPr>
          <w:rStyle w:val="Voetnootmarkering"/>
          <w:rFonts w:ascii="Arial" w:hAnsi="Arial" w:cs="Arial"/>
          <w:sz w:val="24"/>
          <w:szCs w:val="24"/>
        </w:rPr>
        <w:footnoteReference w:id="3"/>
      </w:r>
    </w:p>
    <w:p w:rsidR="00A31D6F" w:rsidRDefault="00A31D6F" w:rsidP="00307FF8">
      <w:pPr>
        <w:pStyle w:val="Geenafstand"/>
        <w:spacing w:line="360" w:lineRule="auto"/>
        <w:jc w:val="both"/>
        <w:rPr>
          <w:rFonts w:ascii="Arial" w:hAnsi="Arial" w:cs="Arial"/>
          <w:sz w:val="24"/>
          <w:szCs w:val="24"/>
        </w:rPr>
      </w:pPr>
      <w:r>
        <w:rPr>
          <w:rFonts w:ascii="Arial" w:hAnsi="Arial" w:cs="Arial"/>
          <w:sz w:val="24"/>
          <w:szCs w:val="24"/>
        </w:rPr>
        <w:tab/>
      </w:r>
      <w:r w:rsidR="001D38F3">
        <w:rPr>
          <w:rFonts w:ascii="Arial" w:hAnsi="Arial" w:cs="Arial"/>
          <w:sz w:val="24"/>
          <w:szCs w:val="24"/>
        </w:rPr>
        <w:t>Frank was twintig toen hij uit de kast kwam naar zijn familie. De inmiddels 61 jarige en in Zaandam wonende man had daarvoor</w:t>
      </w:r>
      <w:r w:rsidR="009E06C6">
        <w:rPr>
          <w:rFonts w:ascii="Arial" w:hAnsi="Arial" w:cs="Arial"/>
          <w:sz w:val="24"/>
          <w:szCs w:val="24"/>
        </w:rPr>
        <w:t xml:space="preserve"> wel</w:t>
      </w:r>
      <w:r w:rsidR="001D38F3">
        <w:rPr>
          <w:rFonts w:ascii="Arial" w:hAnsi="Arial" w:cs="Arial"/>
          <w:sz w:val="24"/>
          <w:szCs w:val="24"/>
        </w:rPr>
        <w:t xml:space="preserve"> wat geëxperimenteerd, maar had er niet lang mee in zijn maag rondgelopen. “</w:t>
      </w:r>
      <w:r w:rsidR="001D38F3" w:rsidRPr="001D38F3">
        <w:rPr>
          <w:rFonts w:ascii="Arial" w:hAnsi="Arial" w:cs="Arial"/>
          <w:sz w:val="24"/>
          <w:szCs w:val="24"/>
        </w:rPr>
        <w:t>het was de jaren zes- zeventig, in een boerendorp. Het woord kende ik niet eens.</w:t>
      </w:r>
      <w:r w:rsidR="001D38F3">
        <w:rPr>
          <w:rFonts w:ascii="Arial" w:hAnsi="Arial" w:cs="Arial"/>
          <w:sz w:val="24"/>
          <w:szCs w:val="24"/>
        </w:rPr>
        <w:t>”</w:t>
      </w:r>
      <w:r w:rsidR="001D38F3">
        <w:rPr>
          <w:rStyle w:val="Voetnootmarkering"/>
          <w:rFonts w:ascii="Arial" w:hAnsi="Arial" w:cs="Arial"/>
          <w:sz w:val="24"/>
          <w:szCs w:val="24"/>
        </w:rPr>
        <w:footnoteReference w:id="4"/>
      </w:r>
      <w:r w:rsidR="001D38F3">
        <w:rPr>
          <w:rFonts w:ascii="Arial" w:hAnsi="Arial" w:cs="Arial"/>
          <w:sz w:val="24"/>
          <w:szCs w:val="24"/>
        </w:rPr>
        <w:t xml:space="preserve"> Zijn familie reageerde op verschillende manieren. Zijn zus was enthousiast, zijn broer iets minder. Zijn ouders gingen eerst uit van een modegril en vooral zijn vader accepteerde het moeilijk.</w:t>
      </w:r>
      <w:r w:rsidR="009E06C6">
        <w:rPr>
          <w:rFonts w:ascii="Arial" w:hAnsi="Arial" w:cs="Arial"/>
          <w:sz w:val="24"/>
          <w:szCs w:val="24"/>
        </w:rPr>
        <w:t xml:space="preserve"> Een </w:t>
      </w:r>
      <w:proofErr w:type="spellStart"/>
      <w:r w:rsidR="009E06C6">
        <w:rPr>
          <w:rFonts w:ascii="Arial" w:hAnsi="Arial" w:cs="Arial"/>
          <w:sz w:val="24"/>
          <w:szCs w:val="24"/>
        </w:rPr>
        <w:t>moelijke</w:t>
      </w:r>
      <w:proofErr w:type="spellEnd"/>
      <w:r w:rsidR="009E06C6">
        <w:rPr>
          <w:rFonts w:ascii="Arial" w:hAnsi="Arial" w:cs="Arial"/>
          <w:sz w:val="24"/>
          <w:szCs w:val="24"/>
        </w:rPr>
        <w:t xml:space="preserve"> periode voor Frank, want volgens Elizabeth </w:t>
      </w:r>
      <w:proofErr w:type="spellStart"/>
      <w:r w:rsidR="009E06C6">
        <w:rPr>
          <w:rFonts w:ascii="Arial" w:hAnsi="Arial" w:cs="Arial"/>
          <w:sz w:val="24"/>
          <w:szCs w:val="24"/>
        </w:rPr>
        <w:t>Lapvsky</w:t>
      </w:r>
      <w:proofErr w:type="spellEnd"/>
      <w:r w:rsidR="009E06C6">
        <w:rPr>
          <w:rFonts w:ascii="Arial" w:hAnsi="Arial" w:cs="Arial"/>
          <w:sz w:val="24"/>
          <w:szCs w:val="24"/>
        </w:rPr>
        <w:t xml:space="preserve"> </w:t>
      </w:r>
      <w:proofErr w:type="spellStart"/>
      <w:r w:rsidR="009E06C6">
        <w:rPr>
          <w:rFonts w:ascii="Arial" w:hAnsi="Arial" w:cs="Arial"/>
          <w:sz w:val="24"/>
          <w:szCs w:val="24"/>
        </w:rPr>
        <w:t>Kennedy</w:t>
      </w:r>
      <w:proofErr w:type="spellEnd"/>
      <w:r w:rsidR="009E06C6">
        <w:rPr>
          <w:rFonts w:ascii="Arial" w:hAnsi="Arial" w:cs="Arial"/>
          <w:sz w:val="24"/>
          <w:szCs w:val="24"/>
        </w:rPr>
        <w:t xml:space="preserve"> kan de acceptatie van de ouders een</w:t>
      </w:r>
      <w:r w:rsidR="001D38F3">
        <w:rPr>
          <w:rFonts w:ascii="Arial" w:hAnsi="Arial" w:cs="Arial"/>
          <w:sz w:val="24"/>
          <w:szCs w:val="24"/>
        </w:rPr>
        <w:t xml:space="preserve"> </w:t>
      </w:r>
      <w:r w:rsidR="009E06C6">
        <w:rPr>
          <w:rFonts w:ascii="Arial" w:hAnsi="Arial" w:cs="Arial"/>
          <w:sz w:val="24"/>
          <w:szCs w:val="24"/>
        </w:rPr>
        <w:t>doorslaggevende factor zijn in het geluk van een kind dat homo of lesbisch is</w:t>
      </w:r>
      <w:r w:rsidR="009E06C6">
        <w:rPr>
          <w:rStyle w:val="Voetnootmarkering"/>
          <w:rFonts w:ascii="Arial" w:hAnsi="Arial" w:cs="Arial"/>
          <w:sz w:val="24"/>
          <w:szCs w:val="24"/>
        </w:rPr>
        <w:footnoteReference w:id="5"/>
      </w:r>
      <w:r w:rsidR="009E06C6">
        <w:rPr>
          <w:rFonts w:ascii="Arial" w:hAnsi="Arial" w:cs="Arial"/>
          <w:sz w:val="24"/>
          <w:szCs w:val="24"/>
        </w:rPr>
        <w:t xml:space="preserve">. </w:t>
      </w:r>
      <w:r w:rsidR="001D38F3">
        <w:rPr>
          <w:rFonts w:ascii="Arial" w:hAnsi="Arial" w:cs="Arial"/>
          <w:sz w:val="24"/>
          <w:szCs w:val="24"/>
        </w:rPr>
        <w:t>Het belangrijkste was echter dat Frank nog steeds thuis wilde komen, hij bleef immers hun zoon.</w:t>
      </w:r>
      <w:r w:rsidR="00096513">
        <w:rPr>
          <w:rStyle w:val="Voetnootmarkering"/>
          <w:rFonts w:ascii="Arial" w:hAnsi="Arial" w:cs="Arial"/>
          <w:sz w:val="24"/>
          <w:szCs w:val="24"/>
        </w:rPr>
        <w:footnoteReference w:id="6"/>
      </w:r>
    </w:p>
    <w:p w:rsidR="00096513" w:rsidRDefault="00096513" w:rsidP="00307FF8">
      <w:pPr>
        <w:pStyle w:val="Geenafstand"/>
        <w:spacing w:line="360" w:lineRule="auto"/>
        <w:jc w:val="both"/>
        <w:rPr>
          <w:rFonts w:ascii="Arial" w:hAnsi="Arial" w:cs="Arial"/>
          <w:sz w:val="24"/>
          <w:szCs w:val="24"/>
        </w:rPr>
      </w:pPr>
      <w:r>
        <w:rPr>
          <w:rFonts w:ascii="Arial" w:hAnsi="Arial" w:cs="Arial"/>
          <w:sz w:val="24"/>
          <w:szCs w:val="24"/>
        </w:rPr>
        <w:tab/>
        <w:t>Frank was op allerlei verschillende manieren actief voor de gemeenschap. “</w:t>
      </w:r>
      <w:r w:rsidRPr="00096513">
        <w:rPr>
          <w:rFonts w:ascii="Arial" w:hAnsi="Arial" w:cs="Arial"/>
          <w:sz w:val="24"/>
          <w:szCs w:val="24"/>
        </w:rPr>
        <w:t xml:space="preserve">COC, PAC, Meldpunt Utrecht tegen discriminatie, buddywerk heb ik gedaan bij de [..]aids activistengroep, </w:t>
      </w:r>
      <w:proofErr w:type="spellStart"/>
      <w:r w:rsidRPr="00096513">
        <w:rPr>
          <w:rFonts w:ascii="Arial" w:hAnsi="Arial" w:cs="Arial"/>
          <w:sz w:val="24"/>
          <w:szCs w:val="24"/>
        </w:rPr>
        <w:t>queercafé</w:t>
      </w:r>
      <w:proofErr w:type="spellEnd"/>
      <w:r w:rsidRPr="00096513">
        <w:rPr>
          <w:rFonts w:ascii="Arial" w:hAnsi="Arial" w:cs="Arial"/>
          <w:sz w:val="24"/>
          <w:szCs w:val="24"/>
        </w:rPr>
        <w:t xml:space="preserve"> in Utrecht opgezet, </w:t>
      </w:r>
      <w:proofErr w:type="spellStart"/>
      <w:r w:rsidRPr="00096513">
        <w:rPr>
          <w:rFonts w:ascii="Arial" w:hAnsi="Arial" w:cs="Arial"/>
          <w:sz w:val="24"/>
          <w:szCs w:val="24"/>
        </w:rPr>
        <w:t>queercafé</w:t>
      </w:r>
      <w:proofErr w:type="spellEnd"/>
      <w:r w:rsidRPr="00096513">
        <w:rPr>
          <w:rFonts w:ascii="Arial" w:hAnsi="Arial" w:cs="Arial"/>
          <w:sz w:val="24"/>
          <w:szCs w:val="24"/>
        </w:rPr>
        <w:t xml:space="preserve"> in Eindhoven gewerkt, twee busreizen georganiseerd</w:t>
      </w:r>
      <w:r>
        <w:rPr>
          <w:rFonts w:ascii="Arial" w:hAnsi="Arial" w:cs="Arial"/>
          <w:sz w:val="24"/>
          <w:szCs w:val="24"/>
        </w:rPr>
        <w:t>”</w:t>
      </w:r>
      <w:r w:rsidR="005B0FF9">
        <w:rPr>
          <w:rStyle w:val="Voetnootmarkering"/>
          <w:rFonts w:ascii="Arial" w:hAnsi="Arial" w:cs="Arial"/>
          <w:sz w:val="24"/>
          <w:szCs w:val="24"/>
        </w:rPr>
        <w:footnoteReference w:id="7"/>
      </w:r>
      <w:r w:rsidR="00932F66">
        <w:rPr>
          <w:rFonts w:ascii="Arial" w:hAnsi="Arial" w:cs="Arial"/>
          <w:sz w:val="24"/>
          <w:szCs w:val="24"/>
        </w:rPr>
        <w:t xml:space="preserve"> is slechts een deel van de lijst </w:t>
      </w:r>
      <w:r w:rsidR="005B0FF9">
        <w:rPr>
          <w:rFonts w:ascii="Arial" w:hAnsi="Arial" w:cs="Arial"/>
          <w:sz w:val="24"/>
          <w:szCs w:val="24"/>
        </w:rPr>
        <w:t>met acties die Frank heeft ondernomen voor de gemeenschap. “</w:t>
      </w:r>
      <w:r w:rsidR="005B0FF9" w:rsidRPr="005B0FF9">
        <w:rPr>
          <w:rFonts w:ascii="Arial" w:hAnsi="Arial" w:cs="Arial"/>
          <w:sz w:val="24"/>
          <w:szCs w:val="24"/>
        </w:rPr>
        <w:t>Ik denk dat omdat je zoveel meemaakte, ga je zelf ook die radicalere hoek in.</w:t>
      </w:r>
      <w:r w:rsidR="005B0FF9">
        <w:rPr>
          <w:rFonts w:ascii="Arial" w:hAnsi="Arial" w:cs="Arial"/>
          <w:sz w:val="24"/>
          <w:szCs w:val="24"/>
        </w:rPr>
        <w:t>”</w:t>
      </w:r>
      <w:r w:rsidR="005B0FF9">
        <w:rPr>
          <w:rStyle w:val="Voetnootmarkering"/>
          <w:rFonts w:ascii="Arial" w:hAnsi="Arial" w:cs="Arial"/>
          <w:sz w:val="24"/>
          <w:szCs w:val="24"/>
        </w:rPr>
        <w:footnoteReference w:id="8"/>
      </w:r>
      <w:r w:rsidR="005B0FF9">
        <w:rPr>
          <w:rFonts w:ascii="Arial" w:hAnsi="Arial" w:cs="Arial"/>
          <w:sz w:val="24"/>
          <w:szCs w:val="24"/>
        </w:rPr>
        <w:t xml:space="preserve"> En Frank maakte ook veel mee. Na een avondje uit met zijn vriend werden zij buiten het café aangevallen. Frank werd in zijn arm en rug gestoken en overleefde de aanval maar net. Een </w:t>
      </w:r>
      <w:r w:rsidR="005B0FF9">
        <w:rPr>
          <w:rFonts w:ascii="Arial" w:hAnsi="Arial" w:cs="Arial"/>
          <w:sz w:val="24"/>
          <w:szCs w:val="24"/>
        </w:rPr>
        <w:lastRenderedPageBreak/>
        <w:t>traumatische ervaring, maar zelfhulp wil hij zijn activisme niet noemen. “</w:t>
      </w:r>
      <w:r w:rsidR="005B0FF9" w:rsidRPr="005B0FF9">
        <w:rPr>
          <w:rFonts w:ascii="Arial" w:hAnsi="Arial" w:cs="Arial"/>
          <w:sz w:val="24"/>
          <w:szCs w:val="24"/>
        </w:rPr>
        <w:t>Omdat er veel agressie was en veel discriminatie ben ik heel erg in die homoscene getrokken.</w:t>
      </w:r>
      <w:r w:rsidR="005B0FF9">
        <w:rPr>
          <w:rFonts w:ascii="Arial" w:hAnsi="Arial" w:cs="Arial"/>
          <w:sz w:val="24"/>
          <w:szCs w:val="24"/>
        </w:rPr>
        <w:t>”</w:t>
      </w:r>
      <w:r w:rsidR="005B0FF9">
        <w:rPr>
          <w:rStyle w:val="Voetnootmarkering"/>
          <w:rFonts w:ascii="Arial" w:hAnsi="Arial" w:cs="Arial"/>
          <w:sz w:val="24"/>
          <w:szCs w:val="24"/>
        </w:rPr>
        <w:footnoteReference w:id="9"/>
      </w:r>
      <w:r w:rsidR="005B0FF9">
        <w:rPr>
          <w:rFonts w:ascii="Arial" w:hAnsi="Arial" w:cs="Arial"/>
          <w:sz w:val="24"/>
          <w:szCs w:val="24"/>
        </w:rPr>
        <w:t xml:space="preserve"> Hij deed het dus voornamelijk voor anderen.</w:t>
      </w:r>
      <w:r w:rsidR="00FD4486">
        <w:rPr>
          <w:rStyle w:val="Voetnootmarkering"/>
          <w:rFonts w:ascii="Arial" w:hAnsi="Arial" w:cs="Arial"/>
          <w:sz w:val="24"/>
          <w:szCs w:val="24"/>
        </w:rPr>
        <w:footnoteReference w:id="10"/>
      </w:r>
    </w:p>
    <w:p w:rsidR="005B0FF9" w:rsidRDefault="005B0FF9" w:rsidP="00307FF8">
      <w:pPr>
        <w:pStyle w:val="Geenafstand"/>
        <w:spacing w:line="360" w:lineRule="auto"/>
        <w:jc w:val="both"/>
        <w:rPr>
          <w:rFonts w:ascii="Arial" w:hAnsi="Arial" w:cs="Arial"/>
          <w:sz w:val="24"/>
          <w:szCs w:val="24"/>
        </w:rPr>
      </w:pPr>
      <w:r>
        <w:rPr>
          <w:rFonts w:ascii="Arial" w:hAnsi="Arial" w:cs="Arial"/>
          <w:sz w:val="24"/>
          <w:szCs w:val="24"/>
        </w:rPr>
        <w:tab/>
        <w:t>Tegenwoordig is Frank</w:t>
      </w:r>
      <w:r w:rsidR="005A7049">
        <w:rPr>
          <w:rFonts w:ascii="Arial" w:hAnsi="Arial" w:cs="Arial"/>
          <w:sz w:val="24"/>
          <w:szCs w:val="24"/>
        </w:rPr>
        <w:t xml:space="preserve"> getrouwd en samenwonend in Zaandam en natuurlijk</w:t>
      </w:r>
      <w:r>
        <w:rPr>
          <w:rFonts w:ascii="Arial" w:hAnsi="Arial" w:cs="Arial"/>
          <w:sz w:val="24"/>
          <w:szCs w:val="24"/>
        </w:rPr>
        <w:t xml:space="preserve"> nog steeds actief. Recentelijk nog heeft hij de roze loper</w:t>
      </w:r>
      <w:r w:rsidR="005A7049">
        <w:rPr>
          <w:rFonts w:ascii="Arial" w:hAnsi="Arial" w:cs="Arial"/>
          <w:sz w:val="24"/>
          <w:szCs w:val="24"/>
        </w:rPr>
        <w:t xml:space="preserve">, het keurmerk dat een verzorghuis </w:t>
      </w:r>
      <w:proofErr w:type="spellStart"/>
      <w:r w:rsidR="005A7049">
        <w:rPr>
          <w:rFonts w:ascii="Arial" w:hAnsi="Arial" w:cs="Arial"/>
          <w:sz w:val="24"/>
          <w:szCs w:val="24"/>
        </w:rPr>
        <w:t>LHBT-vriendelijk</w:t>
      </w:r>
      <w:proofErr w:type="spellEnd"/>
      <w:r w:rsidR="005A7049">
        <w:rPr>
          <w:rFonts w:ascii="Arial" w:hAnsi="Arial" w:cs="Arial"/>
          <w:sz w:val="24"/>
          <w:szCs w:val="24"/>
        </w:rPr>
        <w:t xml:space="preserve"> is,</w:t>
      </w:r>
      <w:r>
        <w:rPr>
          <w:rFonts w:ascii="Arial" w:hAnsi="Arial" w:cs="Arial"/>
          <w:sz w:val="24"/>
          <w:szCs w:val="24"/>
        </w:rPr>
        <w:t xml:space="preserve"> naar </w:t>
      </w:r>
      <w:r w:rsidRPr="005B0FF9">
        <w:rPr>
          <w:rFonts w:ascii="Arial" w:hAnsi="Arial" w:cs="Arial"/>
          <w:sz w:val="24"/>
          <w:szCs w:val="24"/>
        </w:rPr>
        <w:t>Zorgcirkel Saenden</w:t>
      </w:r>
      <w:r w:rsidR="005A7049">
        <w:rPr>
          <w:rFonts w:ascii="Arial" w:hAnsi="Arial" w:cs="Arial"/>
          <w:sz w:val="24"/>
          <w:szCs w:val="24"/>
        </w:rPr>
        <w:t xml:space="preserve"> gehaald, het tehuis waar ons interview ook plaatsvond. Daarnaast beheert hij de lokale LHBT facebook pagina ‘de Zaanse regenboog’ en organiseert hij acht regenboogactiviteiten per jaar. Frank kan terugkijken op een erg actief leven, maar het belangrijkste dat hij heeft gedaan volgens hemzelf is een voorbeeld zijn. “</w:t>
      </w:r>
      <w:r w:rsidR="00E62698" w:rsidRPr="00E62698">
        <w:rPr>
          <w:rFonts w:ascii="Arial" w:hAnsi="Arial" w:cs="Arial"/>
          <w:sz w:val="24"/>
          <w:szCs w:val="24"/>
        </w:rPr>
        <w:t xml:space="preserve">Ik denk dat ik best wel veel mensen heb gestimuleerd om iets te doen tegen homodiscriminatie. En om voor jezelf op te komen. En ook dat </w:t>
      </w:r>
      <w:proofErr w:type="spellStart"/>
      <w:r w:rsidR="00E62698" w:rsidRPr="00E62698">
        <w:rPr>
          <w:rFonts w:ascii="Arial" w:hAnsi="Arial" w:cs="Arial"/>
          <w:sz w:val="24"/>
          <w:szCs w:val="24"/>
        </w:rPr>
        <w:t>dat</w:t>
      </w:r>
      <w:proofErr w:type="spellEnd"/>
      <w:r w:rsidR="00E62698" w:rsidRPr="00E62698">
        <w:rPr>
          <w:rFonts w:ascii="Arial" w:hAnsi="Arial" w:cs="Arial"/>
          <w:sz w:val="24"/>
          <w:szCs w:val="24"/>
        </w:rPr>
        <w:t xml:space="preserve"> het meer is dan homodiscriminatie. Ook dat mensen zich moeten verweren tegen inderdaad racisme en seksisme.</w:t>
      </w:r>
      <w:r w:rsidR="00E62698">
        <w:rPr>
          <w:rFonts w:ascii="Arial" w:hAnsi="Arial" w:cs="Arial"/>
          <w:sz w:val="24"/>
          <w:szCs w:val="24"/>
        </w:rPr>
        <w:t>”</w:t>
      </w:r>
      <w:r w:rsidR="00E62698">
        <w:rPr>
          <w:rStyle w:val="Voetnootmarkering"/>
          <w:rFonts w:ascii="Arial" w:hAnsi="Arial" w:cs="Arial"/>
          <w:sz w:val="24"/>
          <w:szCs w:val="24"/>
        </w:rPr>
        <w:footnoteReference w:id="11"/>
      </w:r>
    </w:p>
    <w:p w:rsidR="00E62698" w:rsidRDefault="00E62698" w:rsidP="00307FF8">
      <w:pPr>
        <w:pStyle w:val="Geenafstand"/>
        <w:spacing w:line="360" w:lineRule="auto"/>
        <w:jc w:val="both"/>
        <w:rPr>
          <w:rFonts w:ascii="Arial" w:hAnsi="Arial" w:cs="Arial"/>
          <w:sz w:val="24"/>
          <w:szCs w:val="24"/>
        </w:rPr>
      </w:pPr>
    </w:p>
    <w:p w:rsidR="00E62698" w:rsidRDefault="00E62698" w:rsidP="00CC22DA">
      <w:pPr>
        <w:pStyle w:val="Kop1"/>
      </w:pPr>
      <w:bookmarkStart w:id="2" w:name="_Toc532220412"/>
      <w:r>
        <w:t>DISCRIMINATIE</w:t>
      </w:r>
      <w:bookmarkEnd w:id="2"/>
    </w:p>
    <w:p w:rsidR="00E62698" w:rsidRDefault="00E62698" w:rsidP="00307FF8">
      <w:pPr>
        <w:pStyle w:val="Geenafstand"/>
        <w:spacing w:line="360" w:lineRule="auto"/>
        <w:jc w:val="both"/>
        <w:rPr>
          <w:rFonts w:ascii="Arial" w:hAnsi="Arial" w:cs="Arial"/>
          <w:sz w:val="24"/>
          <w:szCs w:val="24"/>
        </w:rPr>
      </w:pPr>
      <w:r>
        <w:rPr>
          <w:rFonts w:ascii="Arial" w:hAnsi="Arial" w:cs="Arial"/>
          <w:sz w:val="24"/>
          <w:szCs w:val="24"/>
        </w:rPr>
        <w:t>Frank is niet de enige die veel geweld en discriminatie heeft meegemaakt in de afgelopen decennia. In dit hoofdstuk zal worden behandeld tot welke hoogte discriminatie tegen de LHBT gemeenschap kon reiken en in hoeverre die discriminatie is teruggedrongen door de activisten van de vorige eeuw.</w:t>
      </w:r>
    </w:p>
    <w:p w:rsidR="00E62698" w:rsidRDefault="00610D1B" w:rsidP="00307FF8">
      <w:pPr>
        <w:pStyle w:val="Geenafstand"/>
        <w:spacing w:line="360" w:lineRule="auto"/>
        <w:jc w:val="both"/>
        <w:rPr>
          <w:rFonts w:ascii="Arial" w:hAnsi="Arial" w:cs="Arial"/>
          <w:sz w:val="24"/>
          <w:szCs w:val="24"/>
        </w:rPr>
      </w:pPr>
      <w:r>
        <w:rPr>
          <w:rFonts w:ascii="Arial" w:hAnsi="Arial" w:cs="Arial"/>
          <w:sz w:val="24"/>
          <w:szCs w:val="24"/>
        </w:rPr>
        <w:tab/>
        <w:t>Voor Frank Vos is het heel simpel : “</w:t>
      </w:r>
      <w:r w:rsidRPr="00610D1B">
        <w:rPr>
          <w:rFonts w:ascii="Arial" w:hAnsi="Arial" w:cs="Arial"/>
          <w:sz w:val="24"/>
          <w:szCs w:val="24"/>
        </w:rPr>
        <w:t>Je kan het nu makkelijk zeggen, je mag het zijn, je ziet het veel meer op tv, je kan trouwen, je hebt meer rechten. Wat er niet is veranderd is, je wordt nog steeds in elkaar gemept, je wordt nog steeds afgemaakt soms, je wordt nog steeds geweigerd in taxi’s. Dus je hebt meer rechten, maar het geweld is niet minder geworden. Maar de regelgeving wel, die is beter. Dat is goed.</w:t>
      </w:r>
      <w:r>
        <w:rPr>
          <w:rFonts w:ascii="Arial" w:hAnsi="Arial" w:cs="Arial"/>
          <w:sz w:val="24"/>
          <w:szCs w:val="24"/>
        </w:rPr>
        <w:t>”</w:t>
      </w:r>
      <w:r>
        <w:rPr>
          <w:rStyle w:val="Voetnootmarkering"/>
          <w:rFonts w:ascii="Arial" w:hAnsi="Arial" w:cs="Arial"/>
          <w:sz w:val="24"/>
          <w:szCs w:val="24"/>
        </w:rPr>
        <w:footnoteReference w:id="12"/>
      </w:r>
      <w:r>
        <w:rPr>
          <w:rFonts w:ascii="Arial" w:hAnsi="Arial" w:cs="Arial"/>
          <w:sz w:val="24"/>
          <w:szCs w:val="24"/>
        </w:rPr>
        <w:t xml:space="preserve"> </w:t>
      </w:r>
      <w:proofErr w:type="spellStart"/>
      <w:r>
        <w:rPr>
          <w:rFonts w:ascii="Arial" w:hAnsi="Arial" w:cs="Arial"/>
          <w:sz w:val="24"/>
          <w:szCs w:val="24"/>
        </w:rPr>
        <w:t>Top-down</w:t>
      </w:r>
      <w:proofErr w:type="spellEnd"/>
      <w:r>
        <w:rPr>
          <w:rFonts w:ascii="Arial" w:hAnsi="Arial" w:cs="Arial"/>
          <w:sz w:val="24"/>
          <w:szCs w:val="24"/>
        </w:rPr>
        <w:t xml:space="preserve"> is de emancipatie geslaagd, maar in de samenleving moet er toch nog veel veranderen. Homogeweld en discriminatie bestaan nog steeds</w:t>
      </w:r>
      <w:r w:rsidR="00895F26">
        <w:rPr>
          <w:rFonts w:ascii="Arial" w:hAnsi="Arial" w:cs="Arial"/>
          <w:sz w:val="24"/>
          <w:szCs w:val="24"/>
        </w:rPr>
        <w:t>. De steekpartij heeft hem wel doen schrikken. Tegenwoordig loopt hij zelfs niet meer hand in hand met zijn man omdat hij niet meer zo sterk en snel is om zicht te verweren.</w:t>
      </w:r>
      <w:r w:rsidR="00895F26">
        <w:rPr>
          <w:rStyle w:val="Voetnootmarkering"/>
          <w:rFonts w:ascii="Arial" w:hAnsi="Arial" w:cs="Arial"/>
          <w:sz w:val="24"/>
          <w:szCs w:val="24"/>
        </w:rPr>
        <w:footnoteReference w:id="13"/>
      </w:r>
    </w:p>
    <w:p w:rsidR="00895F26" w:rsidRDefault="00895F26" w:rsidP="00307FF8">
      <w:pPr>
        <w:pStyle w:val="Geenafstand"/>
        <w:spacing w:line="360" w:lineRule="auto"/>
        <w:jc w:val="both"/>
        <w:rPr>
          <w:rFonts w:ascii="Arial" w:hAnsi="Arial" w:cs="Arial"/>
          <w:sz w:val="24"/>
          <w:szCs w:val="24"/>
        </w:rPr>
      </w:pPr>
      <w:r>
        <w:rPr>
          <w:rFonts w:ascii="Arial" w:hAnsi="Arial" w:cs="Arial"/>
          <w:sz w:val="24"/>
          <w:szCs w:val="24"/>
        </w:rPr>
        <w:lastRenderedPageBreak/>
        <w:tab/>
      </w:r>
      <w:r w:rsidR="00EF09C8">
        <w:rPr>
          <w:rFonts w:ascii="Arial" w:hAnsi="Arial" w:cs="Arial"/>
          <w:sz w:val="24"/>
          <w:szCs w:val="24"/>
        </w:rPr>
        <w:t xml:space="preserve">Maar homogeweld is niet toegenomen aldus Bob </w:t>
      </w:r>
      <w:proofErr w:type="spellStart"/>
      <w:r w:rsidR="00EF09C8">
        <w:rPr>
          <w:rFonts w:ascii="Arial" w:hAnsi="Arial" w:cs="Arial"/>
          <w:sz w:val="24"/>
          <w:szCs w:val="24"/>
        </w:rPr>
        <w:t>Newmark</w:t>
      </w:r>
      <w:proofErr w:type="spellEnd"/>
      <w:r w:rsidR="00EF09C8">
        <w:rPr>
          <w:rStyle w:val="Voetnootmarkering"/>
          <w:rFonts w:ascii="Arial" w:hAnsi="Arial" w:cs="Arial"/>
          <w:sz w:val="24"/>
          <w:szCs w:val="24"/>
        </w:rPr>
        <w:footnoteReference w:id="14"/>
      </w:r>
      <w:r w:rsidR="00EF09C8">
        <w:rPr>
          <w:rFonts w:ascii="Arial" w:hAnsi="Arial" w:cs="Arial"/>
          <w:sz w:val="24"/>
          <w:szCs w:val="24"/>
        </w:rPr>
        <w:t xml:space="preserve">. Het komt alleen meer in het nieuws. Als een homo nu wordt bespuugd op straat lezen binnen een dag tienduizend mensen dat op facebook verteld de in Amerika geboren </w:t>
      </w:r>
      <w:proofErr w:type="spellStart"/>
      <w:r w:rsidR="00EF09C8">
        <w:rPr>
          <w:rFonts w:ascii="Arial" w:hAnsi="Arial" w:cs="Arial"/>
          <w:sz w:val="24"/>
          <w:szCs w:val="24"/>
        </w:rPr>
        <w:t>Newmark</w:t>
      </w:r>
      <w:proofErr w:type="spellEnd"/>
      <w:r w:rsidR="00EF09C8">
        <w:rPr>
          <w:rFonts w:ascii="Arial" w:hAnsi="Arial" w:cs="Arial"/>
          <w:sz w:val="24"/>
          <w:szCs w:val="24"/>
        </w:rPr>
        <w:t xml:space="preserve">. Vroeger werd </w:t>
      </w:r>
      <w:r w:rsidR="00EF09C8" w:rsidRPr="00EF09C8">
        <w:rPr>
          <w:rFonts w:ascii="Arial" w:hAnsi="Arial" w:cs="Arial"/>
          <w:sz w:val="24"/>
          <w:szCs w:val="24"/>
        </w:rPr>
        <w:t>in de jaren 60, 70 gemiddeld om de twee maanden een homo vermoord in Amsterdam</w:t>
      </w:r>
      <w:r w:rsidR="00EF09C8">
        <w:rPr>
          <w:rFonts w:ascii="Arial" w:hAnsi="Arial" w:cs="Arial"/>
          <w:sz w:val="24"/>
          <w:szCs w:val="24"/>
        </w:rPr>
        <w:t>, maar daar werd niet over geschreven om te voorkomen dat mensen het geweld zouden gaan imiteren.</w:t>
      </w:r>
      <w:r w:rsidR="00381BAE">
        <w:rPr>
          <w:rFonts w:ascii="Arial" w:hAnsi="Arial" w:cs="Arial"/>
          <w:sz w:val="24"/>
          <w:szCs w:val="24"/>
        </w:rPr>
        <w:t xml:space="preserve"> Het is natuurlijk verschrikkelijk dat mensen nog steeds worden bespuugd, maar het ligt tegenwoordig ook heel erg aan de mediaverslaggeving of mensen zich veiliger of juist niet voelen. De realiteit is niet altijd hetzelfde als wat mensen denken te weten.</w:t>
      </w:r>
      <w:r w:rsidR="00F2732D">
        <w:rPr>
          <w:rStyle w:val="Voetnootmarkering"/>
          <w:rFonts w:ascii="Arial" w:hAnsi="Arial" w:cs="Arial"/>
          <w:sz w:val="24"/>
          <w:szCs w:val="24"/>
        </w:rPr>
        <w:footnoteReference w:id="15"/>
      </w:r>
    </w:p>
    <w:p w:rsidR="00381BAE" w:rsidRDefault="00381BAE" w:rsidP="00307FF8">
      <w:pPr>
        <w:pStyle w:val="Geenafstand"/>
        <w:spacing w:line="360" w:lineRule="auto"/>
        <w:jc w:val="both"/>
        <w:rPr>
          <w:rFonts w:ascii="Arial" w:hAnsi="Arial" w:cs="Arial"/>
          <w:sz w:val="24"/>
          <w:szCs w:val="24"/>
        </w:rPr>
      </w:pPr>
      <w:r>
        <w:rPr>
          <w:rFonts w:ascii="Arial" w:hAnsi="Arial" w:cs="Arial"/>
          <w:sz w:val="24"/>
          <w:szCs w:val="24"/>
        </w:rPr>
        <w:tab/>
        <w:t>Ook Bob heeft het geweld in de eerste graad meegemaakt. “</w:t>
      </w:r>
      <w:r w:rsidRPr="00381BAE">
        <w:rPr>
          <w:rFonts w:ascii="Arial" w:hAnsi="Arial" w:cs="Arial"/>
          <w:sz w:val="24"/>
          <w:szCs w:val="24"/>
        </w:rPr>
        <w:t>Ik ben zelf rond 1980 zwaar in elkaar geramd door 4 jongens. Toen ik een hele kuise kus aan een andere jongen gaf na afloop van een feest</w:t>
      </w:r>
      <w:r>
        <w:rPr>
          <w:rFonts w:ascii="Arial" w:hAnsi="Arial" w:cs="Arial"/>
          <w:sz w:val="24"/>
          <w:szCs w:val="24"/>
        </w:rPr>
        <w:t>,</w:t>
      </w:r>
      <w:r w:rsidRPr="00381BAE">
        <w:rPr>
          <w:rFonts w:ascii="Arial" w:hAnsi="Arial" w:cs="Arial"/>
          <w:sz w:val="24"/>
          <w:szCs w:val="24"/>
        </w:rPr>
        <w:t xml:space="preserve"> belande in het VU ziekenhuis. Ik kreeg een noodoperatie en bleef er een week liggen</w:t>
      </w:r>
      <w:r w:rsidR="007223E6">
        <w:rPr>
          <w:rFonts w:ascii="Arial" w:hAnsi="Arial" w:cs="Arial"/>
          <w:sz w:val="24"/>
          <w:szCs w:val="24"/>
        </w:rPr>
        <w:t>.</w:t>
      </w:r>
      <w:r>
        <w:rPr>
          <w:rFonts w:ascii="Arial" w:hAnsi="Arial" w:cs="Arial"/>
          <w:sz w:val="24"/>
          <w:szCs w:val="24"/>
        </w:rPr>
        <w:t>”</w:t>
      </w:r>
      <w:r>
        <w:rPr>
          <w:rStyle w:val="Voetnootmarkering"/>
          <w:rFonts w:ascii="Arial" w:hAnsi="Arial" w:cs="Arial"/>
          <w:sz w:val="24"/>
          <w:szCs w:val="24"/>
        </w:rPr>
        <w:footnoteReference w:id="16"/>
      </w:r>
      <w:r w:rsidR="007223E6">
        <w:rPr>
          <w:rFonts w:ascii="Arial" w:hAnsi="Arial" w:cs="Arial"/>
          <w:sz w:val="24"/>
          <w:szCs w:val="24"/>
        </w:rPr>
        <w:t xml:space="preserve"> Paranoïde gedachtes volgden, zelfs tot op de dag van vandaag. Ook zegt hij dat er nog steeds mensen worden aangevallen, ook binnen zijn eigen kringen.</w:t>
      </w:r>
      <w:r w:rsidR="00C561D1">
        <w:rPr>
          <w:rFonts w:ascii="Arial" w:hAnsi="Arial" w:cs="Arial"/>
          <w:sz w:val="24"/>
          <w:szCs w:val="24"/>
        </w:rPr>
        <w:t xml:space="preserve"> Maar dingen zijn ook beter geworden. Roze en blauw, een organisatie van de politie die je kunt bellen als je als homo wordt lastiggevallen, is tegenwoordig in het leven geroepen en dat soort veranderingen zijn goed volgens Bob.</w:t>
      </w:r>
      <w:r w:rsidR="00F2732D">
        <w:rPr>
          <w:rStyle w:val="Voetnootmarkering"/>
          <w:rFonts w:ascii="Arial" w:hAnsi="Arial" w:cs="Arial"/>
          <w:sz w:val="24"/>
          <w:szCs w:val="24"/>
        </w:rPr>
        <w:footnoteReference w:id="17"/>
      </w:r>
    </w:p>
    <w:p w:rsidR="00BD5BA5" w:rsidRDefault="00F2732D" w:rsidP="00BD5BA5">
      <w:pPr>
        <w:pStyle w:val="Geenafstand"/>
        <w:spacing w:line="360" w:lineRule="auto"/>
        <w:jc w:val="both"/>
        <w:rPr>
          <w:rFonts w:ascii="Arial" w:hAnsi="Arial" w:cs="Arial"/>
          <w:sz w:val="24"/>
          <w:szCs w:val="24"/>
        </w:rPr>
      </w:pPr>
      <w:r>
        <w:rPr>
          <w:rFonts w:ascii="Arial" w:hAnsi="Arial" w:cs="Arial"/>
          <w:sz w:val="24"/>
          <w:szCs w:val="24"/>
        </w:rPr>
        <w:tab/>
      </w:r>
      <w:r w:rsidR="006E187C">
        <w:rPr>
          <w:rFonts w:ascii="Arial" w:hAnsi="Arial" w:cs="Arial"/>
          <w:sz w:val="24"/>
          <w:szCs w:val="24"/>
        </w:rPr>
        <w:t xml:space="preserve">Daar sluit Frank zich ook bij aan. Volgens hem gaan er al een aantal dingen </w:t>
      </w:r>
      <w:r w:rsidR="00BD5BA5">
        <w:rPr>
          <w:rFonts w:ascii="Arial" w:hAnsi="Arial" w:cs="Arial"/>
          <w:sz w:val="24"/>
          <w:szCs w:val="24"/>
        </w:rPr>
        <w:t xml:space="preserve">heel goed, maar het kan nog stukken beter. </w:t>
      </w:r>
      <w:r w:rsidR="00F96F47">
        <w:rPr>
          <w:rFonts w:ascii="Arial" w:hAnsi="Arial" w:cs="Arial"/>
          <w:sz w:val="24"/>
          <w:szCs w:val="24"/>
        </w:rPr>
        <w:t>Discriminatie zie je nog te vaak</w:t>
      </w:r>
      <w:r w:rsidR="00F96F47" w:rsidRPr="00F96F47">
        <w:rPr>
          <w:rFonts w:ascii="Arial" w:hAnsi="Arial" w:cs="Arial"/>
          <w:sz w:val="24"/>
          <w:szCs w:val="24"/>
        </w:rPr>
        <w:t xml:space="preserve">. </w:t>
      </w:r>
      <w:r w:rsidR="00F96F47">
        <w:rPr>
          <w:rFonts w:ascii="Arial" w:hAnsi="Arial" w:cs="Arial"/>
          <w:sz w:val="24"/>
          <w:szCs w:val="24"/>
        </w:rPr>
        <w:t>“</w:t>
      </w:r>
      <w:r w:rsidR="00F96F47" w:rsidRPr="00F96F47">
        <w:rPr>
          <w:rFonts w:ascii="Arial" w:hAnsi="Arial" w:cs="Arial"/>
          <w:sz w:val="24"/>
          <w:szCs w:val="24"/>
        </w:rPr>
        <w:t xml:space="preserve">Je mag alles zijn, als je het maar niet laat zien. Dat heb je nu nog steeds. Dat hoor je als hoort </w:t>
      </w:r>
      <w:r w:rsidR="00F96F47">
        <w:rPr>
          <w:rFonts w:ascii="Arial" w:hAnsi="Arial" w:cs="Arial"/>
          <w:sz w:val="24"/>
          <w:szCs w:val="24"/>
        </w:rPr>
        <w:t>‘</w:t>
      </w:r>
      <w:r w:rsidR="00F96F47" w:rsidRPr="00F96F47">
        <w:rPr>
          <w:rFonts w:ascii="Arial" w:hAnsi="Arial" w:cs="Arial"/>
          <w:i/>
          <w:sz w:val="24"/>
          <w:szCs w:val="24"/>
        </w:rPr>
        <w:t xml:space="preserve">ja, ik vind het best als je homo bent, maar </w:t>
      </w:r>
      <w:proofErr w:type="spellStart"/>
      <w:r w:rsidR="00F96F47" w:rsidRPr="00F96F47">
        <w:rPr>
          <w:rFonts w:ascii="Arial" w:hAnsi="Arial" w:cs="Arial"/>
          <w:i/>
          <w:sz w:val="24"/>
          <w:szCs w:val="24"/>
        </w:rPr>
        <w:t>owee</w:t>
      </w:r>
      <w:proofErr w:type="spellEnd"/>
      <w:r w:rsidR="00F96F47" w:rsidRPr="00F96F47">
        <w:rPr>
          <w:rFonts w:ascii="Arial" w:hAnsi="Arial" w:cs="Arial"/>
          <w:i/>
          <w:sz w:val="24"/>
          <w:szCs w:val="24"/>
        </w:rPr>
        <w:t xml:space="preserve"> als ze dan twee mannen zien kussen, dat is dan toch wel een beetje vies</w:t>
      </w:r>
      <w:r w:rsidR="00F96F47">
        <w:rPr>
          <w:rFonts w:ascii="Arial" w:hAnsi="Arial" w:cs="Arial"/>
          <w:i/>
          <w:sz w:val="24"/>
          <w:szCs w:val="24"/>
        </w:rPr>
        <w:t>.</w:t>
      </w:r>
      <w:r w:rsidR="00F96F47" w:rsidRPr="00F96F47">
        <w:rPr>
          <w:rFonts w:ascii="Arial" w:hAnsi="Arial" w:cs="Arial"/>
          <w:i/>
          <w:sz w:val="24"/>
          <w:szCs w:val="24"/>
        </w:rPr>
        <w:t>’</w:t>
      </w:r>
      <w:r w:rsidR="00F96F47" w:rsidRPr="00F96F47">
        <w:rPr>
          <w:rFonts w:ascii="Arial" w:hAnsi="Arial" w:cs="Arial"/>
          <w:sz w:val="24"/>
          <w:szCs w:val="24"/>
        </w:rPr>
        <w:t>”</w:t>
      </w:r>
      <w:r w:rsidR="00F96F47">
        <w:rPr>
          <w:rFonts w:ascii="Arial" w:hAnsi="Arial" w:cs="Arial"/>
          <w:sz w:val="24"/>
          <w:szCs w:val="24"/>
        </w:rPr>
        <w:t xml:space="preserve"> </w:t>
      </w:r>
      <w:r w:rsidR="00BD5BA5">
        <w:rPr>
          <w:rFonts w:ascii="Arial" w:hAnsi="Arial" w:cs="Arial"/>
          <w:sz w:val="24"/>
          <w:szCs w:val="24"/>
        </w:rPr>
        <w:t>V</w:t>
      </w:r>
      <w:r w:rsidR="00F96F47">
        <w:rPr>
          <w:rStyle w:val="Voetnootmarkering"/>
          <w:rFonts w:ascii="Arial" w:hAnsi="Arial" w:cs="Arial"/>
          <w:sz w:val="24"/>
          <w:szCs w:val="24"/>
        </w:rPr>
        <w:footnoteReference w:id="18"/>
      </w:r>
      <w:proofErr w:type="spellStart"/>
      <w:r w:rsidR="00BD5BA5">
        <w:rPr>
          <w:rFonts w:ascii="Arial" w:hAnsi="Arial" w:cs="Arial"/>
          <w:sz w:val="24"/>
          <w:szCs w:val="24"/>
        </w:rPr>
        <w:t>olgens</w:t>
      </w:r>
      <w:proofErr w:type="spellEnd"/>
      <w:r w:rsidR="00BD5BA5">
        <w:rPr>
          <w:rFonts w:ascii="Arial" w:hAnsi="Arial" w:cs="Arial"/>
          <w:sz w:val="24"/>
          <w:szCs w:val="24"/>
        </w:rPr>
        <w:t xml:space="preserve"> hem moet er meer over homoseksualiteit gesproken worden op scholen. “</w:t>
      </w:r>
      <w:r w:rsidR="00BD5BA5" w:rsidRPr="00BD5BA5">
        <w:rPr>
          <w:rFonts w:ascii="Arial" w:hAnsi="Arial" w:cs="Arial"/>
          <w:sz w:val="24"/>
          <w:szCs w:val="24"/>
        </w:rPr>
        <w:t>Ik denk dat zichtbaarheid en voorlichting twee hele belangrijke dingen zijn</w:t>
      </w:r>
      <w:r w:rsidR="00BD5BA5">
        <w:rPr>
          <w:rFonts w:ascii="Arial" w:hAnsi="Arial" w:cs="Arial"/>
          <w:sz w:val="24"/>
          <w:szCs w:val="24"/>
        </w:rPr>
        <w:t>.”</w:t>
      </w:r>
      <w:r w:rsidR="00BD5BA5">
        <w:rPr>
          <w:rStyle w:val="Voetnootmarkering"/>
          <w:rFonts w:ascii="Arial" w:hAnsi="Arial" w:cs="Arial"/>
          <w:sz w:val="24"/>
          <w:szCs w:val="24"/>
        </w:rPr>
        <w:footnoteReference w:id="19"/>
      </w:r>
      <w:r w:rsidR="00BD5BA5">
        <w:rPr>
          <w:rFonts w:ascii="Arial" w:hAnsi="Arial" w:cs="Arial"/>
          <w:sz w:val="24"/>
          <w:szCs w:val="24"/>
        </w:rPr>
        <w:t xml:space="preserve"> Zichtbaarheid gaat goed. In bijna iedere stad worden regenboogevenementen georganiseerd, maar op het gebied van voorlichting laten we steken vallen volgens Frank. “I</w:t>
      </w:r>
      <w:r w:rsidR="00BD5BA5" w:rsidRPr="00BD5BA5">
        <w:rPr>
          <w:rFonts w:ascii="Arial" w:hAnsi="Arial" w:cs="Arial"/>
          <w:sz w:val="24"/>
          <w:szCs w:val="24"/>
        </w:rPr>
        <w:t xml:space="preserve">k denk dat </w:t>
      </w:r>
      <w:proofErr w:type="spellStart"/>
      <w:r w:rsidR="00BD5BA5" w:rsidRPr="00BD5BA5">
        <w:rPr>
          <w:rFonts w:ascii="Arial" w:hAnsi="Arial" w:cs="Arial"/>
          <w:sz w:val="24"/>
          <w:szCs w:val="24"/>
        </w:rPr>
        <w:t>dat</w:t>
      </w:r>
      <w:proofErr w:type="spellEnd"/>
      <w:r w:rsidR="00BD5BA5" w:rsidRPr="00BD5BA5">
        <w:rPr>
          <w:rFonts w:ascii="Arial" w:hAnsi="Arial" w:cs="Arial"/>
          <w:sz w:val="24"/>
          <w:szCs w:val="24"/>
        </w:rPr>
        <w:t xml:space="preserve"> gewoon standaard op iedere school elke keer weer terug moet komen.</w:t>
      </w:r>
      <w:r w:rsidR="00BD5BA5">
        <w:rPr>
          <w:rFonts w:ascii="Arial" w:hAnsi="Arial" w:cs="Arial"/>
          <w:sz w:val="24"/>
          <w:szCs w:val="24"/>
        </w:rPr>
        <w:t>”</w:t>
      </w:r>
      <w:r w:rsidR="00BD5BA5">
        <w:rPr>
          <w:rStyle w:val="Voetnootmarkering"/>
          <w:rFonts w:ascii="Arial" w:hAnsi="Arial" w:cs="Arial"/>
          <w:sz w:val="24"/>
          <w:szCs w:val="24"/>
        </w:rPr>
        <w:footnoteReference w:id="20"/>
      </w:r>
    </w:p>
    <w:p w:rsidR="00BD5BA5" w:rsidRDefault="0074166F" w:rsidP="00307FF8">
      <w:pPr>
        <w:pStyle w:val="Geenafstand"/>
        <w:spacing w:line="360" w:lineRule="auto"/>
        <w:jc w:val="both"/>
        <w:rPr>
          <w:rFonts w:ascii="Arial" w:hAnsi="Arial" w:cs="Arial"/>
          <w:sz w:val="24"/>
          <w:szCs w:val="24"/>
        </w:rPr>
      </w:pPr>
      <w:r>
        <w:rPr>
          <w:rFonts w:ascii="Arial" w:hAnsi="Arial" w:cs="Arial"/>
          <w:sz w:val="24"/>
          <w:szCs w:val="24"/>
        </w:rPr>
        <w:lastRenderedPageBreak/>
        <w:tab/>
        <w:t xml:space="preserve">Niet alleen mannen krijgen te maken met discriminatie en geweld. In een interview met Merle van Lier geeft Julie van </w:t>
      </w:r>
      <w:proofErr w:type="spellStart"/>
      <w:r>
        <w:rPr>
          <w:rFonts w:ascii="Arial" w:hAnsi="Arial" w:cs="Arial"/>
          <w:sz w:val="24"/>
          <w:szCs w:val="24"/>
        </w:rPr>
        <w:t>Schravendijk</w:t>
      </w:r>
      <w:proofErr w:type="spellEnd"/>
      <w:r>
        <w:rPr>
          <w:rFonts w:ascii="Arial" w:hAnsi="Arial" w:cs="Arial"/>
          <w:sz w:val="24"/>
          <w:szCs w:val="24"/>
        </w:rPr>
        <w:t xml:space="preserve"> te kennen verschrikkelijke dingen te hebben gezien en gehoord tijdens een demonstratie in Amersfoort.</w:t>
      </w:r>
      <w:r>
        <w:rPr>
          <w:rStyle w:val="Voetnootmarkering"/>
          <w:rFonts w:ascii="Arial" w:hAnsi="Arial" w:cs="Arial"/>
          <w:sz w:val="24"/>
          <w:szCs w:val="24"/>
        </w:rPr>
        <w:footnoteReference w:id="21"/>
      </w:r>
      <w:r>
        <w:rPr>
          <w:rFonts w:ascii="Arial" w:hAnsi="Arial" w:cs="Arial"/>
          <w:sz w:val="24"/>
          <w:szCs w:val="24"/>
        </w:rPr>
        <w:t xml:space="preserve"> Omstanders, jong en oud, zouden daar hebben geroepen dat alle homo’s aan het gas zouden moeten en het gesis van een gaskraan hebben nagedaan. Julie raakte ook betrokken bij een vechtpartij toen ze probeerde een andere vrouw te verdedigen tegen een man die zich klaarmaakte met een stoeptegel te gaan slaan.</w:t>
      </w:r>
      <w:r>
        <w:rPr>
          <w:rStyle w:val="Voetnootmarkering"/>
          <w:rFonts w:ascii="Arial" w:hAnsi="Arial" w:cs="Arial"/>
          <w:sz w:val="24"/>
          <w:szCs w:val="24"/>
        </w:rPr>
        <w:footnoteReference w:id="22"/>
      </w:r>
    </w:p>
    <w:p w:rsidR="0074166F" w:rsidRDefault="0074166F" w:rsidP="00307FF8">
      <w:pPr>
        <w:pStyle w:val="Geenafstand"/>
        <w:spacing w:line="360" w:lineRule="auto"/>
        <w:jc w:val="both"/>
        <w:rPr>
          <w:rFonts w:ascii="Arial" w:hAnsi="Arial" w:cs="Arial"/>
          <w:sz w:val="24"/>
          <w:szCs w:val="24"/>
        </w:rPr>
      </w:pPr>
      <w:r>
        <w:rPr>
          <w:rFonts w:ascii="Arial" w:hAnsi="Arial" w:cs="Arial"/>
          <w:sz w:val="24"/>
          <w:szCs w:val="24"/>
        </w:rPr>
        <w:tab/>
        <w:t>Ook de broer van Julie van</w:t>
      </w:r>
      <w:r w:rsidR="0021520C">
        <w:rPr>
          <w:rFonts w:ascii="Arial" w:hAnsi="Arial" w:cs="Arial"/>
          <w:sz w:val="24"/>
          <w:szCs w:val="24"/>
        </w:rPr>
        <w:t xml:space="preserve"> </w:t>
      </w:r>
      <w:proofErr w:type="spellStart"/>
      <w:r w:rsidR="0021520C">
        <w:rPr>
          <w:rFonts w:ascii="Arial" w:hAnsi="Arial" w:cs="Arial"/>
          <w:sz w:val="24"/>
          <w:szCs w:val="24"/>
        </w:rPr>
        <w:t>Schravendijk</w:t>
      </w:r>
      <w:proofErr w:type="spellEnd"/>
      <w:r w:rsidR="0021520C">
        <w:rPr>
          <w:rFonts w:ascii="Arial" w:hAnsi="Arial" w:cs="Arial"/>
          <w:sz w:val="24"/>
          <w:szCs w:val="24"/>
        </w:rPr>
        <w:t xml:space="preserve"> was</w:t>
      </w:r>
      <w:r>
        <w:rPr>
          <w:rFonts w:ascii="Arial" w:hAnsi="Arial" w:cs="Arial"/>
          <w:sz w:val="24"/>
          <w:szCs w:val="24"/>
        </w:rPr>
        <w:t xml:space="preserve"> in Amersfoort in 1982. Hij werd zwaar mishandeld en in de gracht gegooid. Hij moest zelfs naar het ziekenhuis</w:t>
      </w:r>
      <w:r w:rsidR="0021520C">
        <w:rPr>
          <w:rFonts w:ascii="Arial" w:hAnsi="Arial" w:cs="Arial"/>
          <w:sz w:val="24"/>
          <w:szCs w:val="24"/>
        </w:rPr>
        <w:t>, maar volgens Els zit er een zilveren rand aan al dat geweld: “D</w:t>
      </w:r>
      <w:r w:rsidR="0021520C" w:rsidRPr="0021520C">
        <w:rPr>
          <w:rFonts w:ascii="Arial" w:hAnsi="Arial" w:cs="Arial"/>
          <w:sz w:val="24"/>
          <w:szCs w:val="24"/>
        </w:rPr>
        <w:t>an heb je de motivatie voor je leven</w:t>
      </w:r>
      <w:r w:rsidR="0021520C">
        <w:rPr>
          <w:rFonts w:ascii="Arial" w:hAnsi="Arial" w:cs="Arial"/>
          <w:sz w:val="24"/>
          <w:szCs w:val="24"/>
        </w:rPr>
        <w:t>.”</w:t>
      </w:r>
      <w:r w:rsidR="0021520C">
        <w:rPr>
          <w:rStyle w:val="Voetnootmarkering"/>
          <w:rFonts w:ascii="Arial" w:hAnsi="Arial" w:cs="Arial"/>
          <w:sz w:val="24"/>
          <w:szCs w:val="24"/>
        </w:rPr>
        <w:footnoteReference w:id="23"/>
      </w:r>
      <w:r w:rsidR="0021520C">
        <w:rPr>
          <w:rFonts w:ascii="Arial" w:hAnsi="Arial" w:cs="Arial"/>
          <w:sz w:val="24"/>
          <w:szCs w:val="24"/>
        </w:rPr>
        <w:t xml:space="preserve"> Al het geweld en discriminatie lijkt de activisten alleen maar verder te hebben gemotiveerd zich nog harder in te zetten voor de zaak. Zoals ook bij Frank Vos het geval is geweest</w:t>
      </w:r>
      <w:r w:rsidR="0021520C">
        <w:rPr>
          <w:rStyle w:val="Voetnootmarkering"/>
          <w:rFonts w:ascii="Arial" w:hAnsi="Arial" w:cs="Arial"/>
          <w:sz w:val="24"/>
          <w:szCs w:val="24"/>
        </w:rPr>
        <w:footnoteReference w:id="24"/>
      </w:r>
      <w:r w:rsidR="0021520C">
        <w:rPr>
          <w:rFonts w:ascii="Arial" w:hAnsi="Arial" w:cs="Arial"/>
          <w:sz w:val="24"/>
          <w:szCs w:val="24"/>
        </w:rPr>
        <w:t>. Discriminatie werd hun motivatie.</w:t>
      </w:r>
      <w:r w:rsidR="0021520C">
        <w:rPr>
          <w:rStyle w:val="Voetnootmarkering"/>
          <w:rFonts w:ascii="Arial" w:hAnsi="Arial" w:cs="Arial"/>
          <w:sz w:val="24"/>
          <w:szCs w:val="24"/>
        </w:rPr>
        <w:footnoteReference w:id="25"/>
      </w:r>
    </w:p>
    <w:p w:rsidR="0021520C" w:rsidRDefault="0021520C" w:rsidP="00307FF8">
      <w:pPr>
        <w:pStyle w:val="Geenafstand"/>
        <w:spacing w:line="360" w:lineRule="auto"/>
        <w:jc w:val="both"/>
        <w:rPr>
          <w:rFonts w:ascii="Arial" w:hAnsi="Arial" w:cs="Arial"/>
          <w:sz w:val="24"/>
          <w:szCs w:val="24"/>
        </w:rPr>
      </w:pPr>
    </w:p>
    <w:p w:rsidR="0021520C" w:rsidRDefault="0021520C" w:rsidP="00CC22DA">
      <w:pPr>
        <w:pStyle w:val="Kop1"/>
      </w:pPr>
      <w:bookmarkStart w:id="3" w:name="_Toc532220413"/>
      <w:r>
        <w:t>ACTIVISME</w:t>
      </w:r>
      <w:bookmarkEnd w:id="3"/>
    </w:p>
    <w:p w:rsidR="0021520C" w:rsidRDefault="0021520C" w:rsidP="00307FF8">
      <w:pPr>
        <w:pStyle w:val="Geenafstand"/>
        <w:spacing w:line="360" w:lineRule="auto"/>
        <w:jc w:val="both"/>
        <w:rPr>
          <w:rFonts w:ascii="Arial" w:hAnsi="Arial" w:cs="Arial"/>
          <w:sz w:val="24"/>
          <w:szCs w:val="24"/>
        </w:rPr>
      </w:pPr>
      <w:r>
        <w:rPr>
          <w:rFonts w:ascii="Arial" w:hAnsi="Arial" w:cs="Arial"/>
          <w:sz w:val="24"/>
          <w:szCs w:val="24"/>
        </w:rPr>
        <w:t>Als dat geweld leidde dus t</w:t>
      </w:r>
      <w:r w:rsidR="00A26960">
        <w:rPr>
          <w:rFonts w:ascii="Arial" w:hAnsi="Arial" w:cs="Arial"/>
          <w:sz w:val="24"/>
          <w:szCs w:val="24"/>
        </w:rPr>
        <w:t>ot meer activisme. In dit hoofdstuk zal behandeld worden welke vormen van activisme bestonden, hoe grootschalig die waren en hoe ze bijdroegen aan de emancipatie van de LHBT gemeenschap.</w:t>
      </w:r>
    </w:p>
    <w:p w:rsidR="00FB1599" w:rsidRDefault="00FB1599" w:rsidP="00307FF8">
      <w:pPr>
        <w:pStyle w:val="Geenafstand"/>
        <w:spacing w:line="360" w:lineRule="auto"/>
        <w:jc w:val="both"/>
        <w:rPr>
          <w:rFonts w:ascii="Arial" w:hAnsi="Arial" w:cs="Arial"/>
          <w:sz w:val="24"/>
          <w:szCs w:val="24"/>
        </w:rPr>
      </w:pPr>
      <w:r>
        <w:rPr>
          <w:rFonts w:ascii="Arial" w:hAnsi="Arial" w:cs="Arial"/>
          <w:sz w:val="24"/>
          <w:szCs w:val="24"/>
        </w:rPr>
        <w:tab/>
      </w:r>
      <w:r w:rsidR="00F96F47">
        <w:rPr>
          <w:rFonts w:ascii="Arial" w:hAnsi="Arial" w:cs="Arial"/>
          <w:sz w:val="24"/>
          <w:szCs w:val="24"/>
        </w:rPr>
        <w:t xml:space="preserve">Voor Frank Vos was zijn activisme dus onder andere door de discriminatie die hij </w:t>
      </w:r>
      <w:proofErr w:type="spellStart"/>
      <w:r w:rsidR="00F96F47">
        <w:rPr>
          <w:rFonts w:ascii="Arial" w:hAnsi="Arial" w:cs="Arial"/>
          <w:sz w:val="24"/>
          <w:szCs w:val="24"/>
        </w:rPr>
        <w:t>ervaarde</w:t>
      </w:r>
      <w:proofErr w:type="spellEnd"/>
      <w:r w:rsidR="00F96F47">
        <w:rPr>
          <w:rFonts w:ascii="Arial" w:hAnsi="Arial" w:cs="Arial"/>
          <w:sz w:val="24"/>
          <w:szCs w:val="24"/>
        </w:rPr>
        <w:t xml:space="preserve"> geïnspireerd, maar het hield hem ook scherp en zette hem aan het denken. Het hielp actief en daarnaast vond hij het ook gewoon erg leuk. “</w:t>
      </w:r>
      <w:r w:rsidR="00F96F47" w:rsidRPr="00F96F47">
        <w:rPr>
          <w:rFonts w:ascii="Arial" w:hAnsi="Arial" w:cs="Arial"/>
          <w:sz w:val="24"/>
          <w:szCs w:val="24"/>
        </w:rPr>
        <w:t>Ik hield van confronteren</w:t>
      </w:r>
      <w:r w:rsidR="00F96F47">
        <w:rPr>
          <w:rFonts w:ascii="Arial" w:hAnsi="Arial" w:cs="Arial"/>
          <w:sz w:val="24"/>
          <w:szCs w:val="24"/>
        </w:rPr>
        <w:t>.”</w:t>
      </w:r>
      <w:r w:rsidR="00F96F47">
        <w:rPr>
          <w:rStyle w:val="Voetnootmarkering"/>
          <w:rFonts w:ascii="Arial" w:hAnsi="Arial" w:cs="Arial"/>
          <w:sz w:val="24"/>
          <w:szCs w:val="24"/>
        </w:rPr>
        <w:footnoteReference w:id="26"/>
      </w:r>
      <w:r w:rsidR="00F96F47">
        <w:rPr>
          <w:rFonts w:ascii="Arial" w:hAnsi="Arial" w:cs="Arial"/>
          <w:sz w:val="24"/>
          <w:szCs w:val="24"/>
        </w:rPr>
        <w:t xml:space="preserve"> </w:t>
      </w:r>
      <w:r w:rsidR="00A24432">
        <w:rPr>
          <w:rFonts w:ascii="Arial" w:hAnsi="Arial" w:cs="Arial"/>
          <w:sz w:val="24"/>
          <w:szCs w:val="24"/>
        </w:rPr>
        <w:t xml:space="preserve">Frank zette zich op meerdere manieren in als activist. Hij organiseerde busrijzen, opende cafés en protesteerde zelfs een keer tegen het homohuwelijk. Al was dat laatste vanwege het feit dat hij zich solidair had verklaard met </w:t>
      </w:r>
      <w:r w:rsidR="00A24432" w:rsidRPr="00A24432">
        <w:rPr>
          <w:rFonts w:ascii="Arial" w:hAnsi="Arial" w:cs="Arial"/>
          <w:sz w:val="24"/>
          <w:szCs w:val="24"/>
        </w:rPr>
        <w:t xml:space="preserve">aartsbisschop </w:t>
      </w:r>
      <w:proofErr w:type="spellStart"/>
      <w:r w:rsidR="00A24432" w:rsidRPr="00A24432">
        <w:rPr>
          <w:rFonts w:ascii="Arial" w:hAnsi="Arial" w:cs="Arial"/>
          <w:sz w:val="24"/>
          <w:szCs w:val="24"/>
        </w:rPr>
        <w:t>Simo</w:t>
      </w:r>
      <w:r w:rsidR="00A24432">
        <w:rPr>
          <w:rFonts w:ascii="Arial" w:hAnsi="Arial" w:cs="Arial"/>
          <w:sz w:val="24"/>
          <w:szCs w:val="24"/>
        </w:rPr>
        <w:t>nis</w:t>
      </w:r>
      <w:proofErr w:type="spellEnd"/>
      <w:r w:rsidR="00A24432">
        <w:rPr>
          <w:rFonts w:ascii="Arial" w:hAnsi="Arial" w:cs="Arial"/>
          <w:sz w:val="24"/>
          <w:szCs w:val="24"/>
        </w:rPr>
        <w:t xml:space="preserve"> tegen het huwelijk </w:t>
      </w:r>
      <w:proofErr w:type="spellStart"/>
      <w:r w:rsidR="00A24432">
        <w:rPr>
          <w:rFonts w:ascii="Arial" w:hAnsi="Arial" w:cs="Arial"/>
          <w:sz w:val="24"/>
          <w:szCs w:val="24"/>
        </w:rPr>
        <w:t>an</w:t>
      </w:r>
      <w:proofErr w:type="spellEnd"/>
      <w:r w:rsidR="00A24432">
        <w:rPr>
          <w:rFonts w:ascii="Arial" w:hAnsi="Arial" w:cs="Arial"/>
          <w:sz w:val="24"/>
          <w:szCs w:val="24"/>
        </w:rPr>
        <w:t xml:space="preserve"> </w:t>
      </w:r>
      <w:proofErr w:type="spellStart"/>
      <w:r w:rsidR="00A24432">
        <w:rPr>
          <w:rFonts w:ascii="Arial" w:hAnsi="Arial" w:cs="Arial"/>
          <w:sz w:val="24"/>
          <w:szCs w:val="24"/>
        </w:rPr>
        <w:t>sich</w:t>
      </w:r>
      <w:proofErr w:type="spellEnd"/>
      <w:r w:rsidR="00224245">
        <w:rPr>
          <w:rFonts w:ascii="Arial" w:hAnsi="Arial" w:cs="Arial"/>
          <w:sz w:val="24"/>
          <w:szCs w:val="24"/>
        </w:rPr>
        <w:t>. Dat was alleen door het katholicisme uitgevonden om mensen onder de duim te houden</w:t>
      </w:r>
      <w:r w:rsidR="00A24432">
        <w:rPr>
          <w:rFonts w:ascii="Arial" w:hAnsi="Arial" w:cs="Arial"/>
          <w:sz w:val="24"/>
          <w:szCs w:val="24"/>
        </w:rPr>
        <w:t>.</w:t>
      </w:r>
      <w:r w:rsidR="00A24432">
        <w:rPr>
          <w:rStyle w:val="Voetnootmarkering"/>
          <w:rFonts w:ascii="Arial" w:hAnsi="Arial" w:cs="Arial"/>
          <w:sz w:val="24"/>
          <w:szCs w:val="24"/>
        </w:rPr>
        <w:footnoteReference w:id="27"/>
      </w:r>
    </w:p>
    <w:p w:rsidR="00A24432" w:rsidRDefault="00A24432" w:rsidP="00307FF8">
      <w:pPr>
        <w:pStyle w:val="Geenafstand"/>
        <w:spacing w:line="360" w:lineRule="auto"/>
        <w:jc w:val="both"/>
        <w:rPr>
          <w:rFonts w:ascii="Arial" w:hAnsi="Arial" w:cs="Arial"/>
          <w:sz w:val="24"/>
          <w:szCs w:val="24"/>
        </w:rPr>
      </w:pPr>
      <w:r>
        <w:rPr>
          <w:rFonts w:ascii="Arial" w:hAnsi="Arial" w:cs="Arial"/>
          <w:sz w:val="24"/>
          <w:szCs w:val="24"/>
        </w:rPr>
        <w:tab/>
        <w:t>Het belangrijks</w:t>
      </w:r>
      <w:r w:rsidR="00224245">
        <w:rPr>
          <w:rFonts w:ascii="Arial" w:hAnsi="Arial" w:cs="Arial"/>
          <w:sz w:val="24"/>
          <w:szCs w:val="24"/>
        </w:rPr>
        <w:t>t</w:t>
      </w:r>
      <w:r>
        <w:rPr>
          <w:rFonts w:ascii="Arial" w:hAnsi="Arial" w:cs="Arial"/>
          <w:sz w:val="24"/>
          <w:szCs w:val="24"/>
        </w:rPr>
        <w:t xml:space="preserve">e dat hij heeft gedaan is volgens hem zelf het stimuleren van mensen om op te staan tegen discriminatie. Dat deed hij onder andere door een </w:t>
      </w:r>
      <w:r>
        <w:rPr>
          <w:rFonts w:ascii="Arial" w:hAnsi="Arial" w:cs="Arial"/>
          <w:sz w:val="24"/>
          <w:szCs w:val="24"/>
        </w:rPr>
        <w:lastRenderedPageBreak/>
        <w:t>voorbeeld te zijn voor ‘meldpunt’. “</w:t>
      </w:r>
      <w:r w:rsidRPr="00A24432">
        <w:rPr>
          <w:rFonts w:ascii="Arial" w:hAnsi="Arial" w:cs="Arial"/>
          <w:sz w:val="24"/>
          <w:szCs w:val="24"/>
        </w:rPr>
        <w:t>Die meldpunten noemden zich allemaal breed meldpunt, maar ze deden niets aan homohaat. Ze gingen wel wachten totdat er een homo belde, maar ja dat gebeurde natuurlijk niet. Nou, toen heb ik alles opgeschreven dat mij is overkomen en dat is in dat meldpunt serieus genomen. Toen kwam het meer naar buiten ook en als mensen dat herkennen, of in dit geval als homo’s dat herkennen, dan komen er ook meer mensen naar je toe om discriminatie te melden.</w:t>
      </w:r>
      <w:r>
        <w:rPr>
          <w:rFonts w:ascii="Arial" w:hAnsi="Arial" w:cs="Arial"/>
          <w:sz w:val="24"/>
          <w:szCs w:val="24"/>
        </w:rPr>
        <w:t>”</w:t>
      </w:r>
      <w:r>
        <w:rPr>
          <w:rStyle w:val="Voetnootmarkering"/>
          <w:rFonts w:ascii="Arial" w:hAnsi="Arial" w:cs="Arial"/>
          <w:sz w:val="24"/>
          <w:szCs w:val="24"/>
        </w:rPr>
        <w:footnoteReference w:id="28"/>
      </w:r>
    </w:p>
    <w:p w:rsidR="00224245" w:rsidRDefault="00224245" w:rsidP="00307FF8">
      <w:pPr>
        <w:pStyle w:val="Geenafstand"/>
        <w:spacing w:line="360" w:lineRule="auto"/>
        <w:jc w:val="both"/>
        <w:rPr>
          <w:rFonts w:ascii="Arial" w:hAnsi="Arial" w:cs="Arial"/>
          <w:sz w:val="24"/>
          <w:szCs w:val="24"/>
        </w:rPr>
      </w:pPr>
      <w:r>
        <w:rPr>
          <w:rFonts w:ascii="Arial" w:hAnsi="Arial" w:cs="Arial"/>
          <w:sz w:val="24"/>
          <w:szCs w:val="24"/>
        </w:rPr>
        <w:tab/>
        <w:t xml:space="preserve">Maar om dingen voor elkaar te krijgen moet je soms de handen ineen slaan. Volgens Frank heeft hij veel samen moeten werken om zijn doelen te bereiken. Om de witte mannelijke heterodominantie te doorbreken werkte hij samen met allerlei bewegingen. </w:t>
      </w:r>
      <w:r w:rsidR="009D6F24">
        <w:rPr>
          <w:rFonts w:ascii="Arial" w:hAnsi="Arial" w:cs="Arial"/>
          <w:sz w:val="24"/>
          <w:szCs w:val="24"/>
        </w:rPr>
        <w:t xml:space="preserve">In Utrecht werkte hij samen met </w:t>
      </w:r>
      <w:r w:rsidR="009D6F24" w:rsidRPr="009D6F24">
        <w:rPr>
          <w:rFonts w:ascii="Arial" w:hAnsi="Arial" w:cs="Arial"/>
          <w:sz w:val="24"/>
          <w:szCs w:val="24"/>
        </w:rPr>
        <w:t>de Turkse arbeiders partij en de Marokkaanse unie</w:t>
      </w:r>
      <w:r w:rsidR="009D6F24">
        <w:rPr>
          <w:rFonts w:ascii="Arial" w:hAnsi="Arial" w:cs="Arial"/>
          <w:sz w:val="24"/>
          <w:szCs w:val="24"/>
        </w:rPr>
        <w:t xml:space="preserve"> en ook </w:t>
      </w:r>
      <w:proofErr w:type="spellStart"/>
      <w:r w:rsidR="009D6F24">
        <w:rPr>
          <w:rFonts w:ascii="Arial" w:hAnsi="Arial" w:cs="Arial"/>
          <w:sz w:val="24"/>
          <w:szCs w:val="24"/>
        </w:rPr>
        <w:t>samenwerkingen</w:t>
      </w:r>
      <w:proofErr w:type="spellEnd"/>
      <w:r w:rsidR="009D6F24">
        <w:rPr>
          <w:rFonts w:ascii="Arial" w:hAnsi="Arial" w:cs="Arial"/>
          <w:sz w:val="24"/>
          <w:szCs w:val="24"/>
        </w:rPr>
        <w:t xml:space="preserve"> met vrouwengroepen ging hij niet uit de weg. Zeker niet toen de Centrum Partij en de Centrum Democraten in het leven werden geroepen in Utrecht. Toen ontstond er een groot blok tegen fascisme en de installatie bestaande uit allerlei verschillende groeperingen. “W</w:t>
      </w:r>
      <w:r w:rsidR="009D6F24" w:rsidRPr="009D6F24">
        <w:rPr>
          <w:rFonts w:ascii="Arial" w:hAnsi="Arial" w:cs="Arial"/>
          <w:sz w:val="24"/>
          <w:szCs w:val="24"/>
        </w:rPr>
        <w:t>e hadden een gemeenschappelijke strijd en we hebben heel veel verschillen natuurlijk, maar het was ook strijd tegen die mannelijk, die witte mannelijk, hetero dominantie. Tegen die heersende hetero moraal.</w:t>
      </w:r>
      <w:r w:rsidR="009D6F24">
        <w:rPr>
          <w:rFonts w:ascii="Arial" w:hAnsi="Arial" w:cs="Arial"/>
          <w:sz w:val="24"/>
          <w:szCs w:val="24"/>
        </w:rPr>
        <w:t>”</w:t>
      </w:r>
      <w:r w:rsidR="009D6F24">
        <w:rPr>
          <w:rStyle w:val="Voetnootmarkering"/>
          <w:rFonts w:ascii="Arial" w:hAnsi="Arial" w:cs="Arial"/>
          <w:sz w:val="24"/>
          <w:szCs w:val="24"/>
        </w:rPr>
        <w:footnoteReference w:id="29"/>
      </w:r>
    </w:p>
    <w:p w:rsidR="008F525C" w:rsidRDefault="008F525C" w:rsidP="00307FF8">
      <w:pPr>
        <w:pStyle w:val="Geenafstand"/>
        <w:spacing w:line="360" w:lineRule="auto"/>
        <w:jc w:val="both"/>
        <w:rPr>
          <w:rFonts w:ascii="Arial" w:hAnsi="Arial" w:cs="Arial"/>
          <w:sz w:val="24"/>
          <w:szCs w:val="24"/>
        </w:rPr>
      </w:pPr>
      <w:r>
        <w:rPr>
          <w:rFonts w:ascii="Arial" w:hAnsi="Arial" w:cs="Arial"/>
          <w:sz w:val="24"/>
          <w:szCs w:val="24"/>
        </w:rPr>
        <w:tab/>
        <w:t xml:space="preserve">Frank is natuurlijk niet de enige die actief was in de jaren “70, “80 en “90 van de vorige eeuw. </w:t>
      </w:r>
      <w:r w:rsidR="00691C9A">
        <w:rPr>
          <w:rFonts w:ascii="Arial" w:hAnsi="Arial" w:cs="Arial"/>
          <w:sz w:val="24"/>
          <w:szCs w:val="24"/>
        </w:rPr>
        <w:t xml:space="preserve">Ook Werner </w:t>
      </w:r>
      <w:proofErr w:type="spellStart"/>
      <w:r w:rsidR="00691C9A">
        <w:rPr>
          <w:rFonts w:ascii="Arial" w:hAnsi="Arial" w:cs="Arial"/>
          <w:sz w:val="24"/>
          <w:szCs w:val="24"/>
        </w:rPr>
        <w:t>Zonderop</w:t>
      </w:r>
      <w:proofErr w:type="spellEnd"/>
      <w:r w:rsidR="00691C9A">
        <w:rPr>
          <w:rFonts w:ascii="Arial" w:hAnsi="Arial" w:cs="Arial"/>
          <w:sz w:val="24"/>
          <w:szCs w:val="24"/>
        </w:rPr>
        <w:t xml:space="preserve"> bloeide in deze jaren op tot activist.</w:t>
      </w:r>
      <w:r w:rsidR="00691C9A">
        <w:rPr>
          <w:rStyle w:val="Voetnootmarkering"/>
          <w:rFonts w:ascii="Arial" w:hAnsi="Arial" w:cs="Arial"/>
          <w:sz w:val="24"/>
          <w:szCs w:val="24"/>
        </w:rPr>
        <w:footnoteReference w:id="30"/>
      </w:r>
      <w:r w:rsidR="00691C9A">
        <w:rPr>
          <w:rFonts w:ascii="Arial" w:hAnsi="Arial" w:cs="Arial"/>
          <w:sz w:val="24"/>
          <w:szCs w:val="24"/>
        </w:rPr>
        <w:t xml:space="preserve"> Niet op dezelfde manier als Frank dan. Werner werd pas in 19984 lid van de COC, waar hij deelnam aan een gespreksgroep. Niet veel later ontmoette hi</w:t>
      </w:r>
      <w:r w:rsidR="00A54F90">
        <w:rPr>
          <w:rFonts w:ascii="Arial" w:hAnsi="Arial" w:cs="Arial"/>
          <w:sz w:val="24"/>
          <w:szCs w:val="24"/>
        </w:rPr>
        <w:t>j</w:t>
      </w:r>
      <w:r w:rsidR="00691C9A">
        <w:rPr>
          <w:rFonts w:ascii="Arial" w:hAnsi="Arial" w:cs="Arial"/>
          <w:sz w:val="24"/>
          <w:szCs w:val="24"/>
        </w:rPr>
        <w:t xml:space="preserve"> zijn eerste vriendje die een hij zelf als een ‘strijdbare homo’ omschrijft</w:t>
      </w:r>
      <w:r w:rsidR="00A54F90">
        <w:rPr>
          <w:rFonts w:ascii="Arial" w:hAnsi="Arial" w:cs="Arial"/>
          <w:sz w:val="24"/>
          <w:szCs w:val="24"/>
        </w:rPr>
        <w:t>. Die vriend heeft hem erg geholpen om zijn homoseksualiteit te accepteren en maakte hem steeds actiever. Toen zijn vriend een half jaar naar het buitenland vertrok gaf Werner zich op als barman van de COC. Dat heeft hij twee jaar volgehouden voordat hij toe was aan iets anders. Hierna werd hij eind jaren “80 actief in de voorlichtingsgroep om te doen wat Frank zo belangrijk vind: Het langs gaan bij middelbare scholen om ze over homoseksualiteit voor te lichten.</w:t>
      </w:r>
      <w:r w:rsidR="00A54F90">
        <w:rPr>
          <w:rStyle w:val="Voetnootmarkering"/>
          <w:rFonts w:ascii="Arial" w:hAnsi="Arial" w:cs="Arial"/>
          <w:sz w:val="24"/>
          <w:szCs w:val="24"/>
        </w:rPr>
        <w:footnoteReference w:id="31"/>
      </w:r>
    </w:p>
    <w:p w:rsidR="00A54F90" w:rsidRDefault="00A54F90" w:rsidP="00307FF8">
      <w:pPr>
        <w:pStyle w:val="Geenafstand"/>
        <w:spacing w:line="360" w:lineRule="auto"/>
        <w:jc w:val="both"/>
        <w:rPr>
          <w:rFonts w:ascii="Arial" w:hAnsi="Arial" w:cs="Arial"/>
          <w:sz w:val="24"/>
          <w:szCs w:val="24"/>
        </w:rPr>
      </w:pPr>
      <w:r>
        <w:rPr>
          <w:rFonts w:ascii="Arial" w:hAnsi="Arial" w:cs="Arial"/>
          <w:sz w:val="24"/>
          <w:szCs w:val="24"/>
        </w:rPr>
        <w:tab/>
      </w:r>
      <w:r w:rsidR="0027326B">
        <w:rPr>
          <w:rFonts w:ascii="Arial" w:hAnsi="Arial" w:cs="Arial"/>
          <w:sz w:val="24"/>
          <w:szCs w:val="24"/>
        </w:rPr>
        <w:t xml:space="preserve">Niemand weet echter meer van de COC dan Julie van </w:t>
      </w:r>
      <w:proofErr w:type="spellStart"/>
      <w:r w:rsidR="00B74A38">
        <w:rPr>
          <w:rFonts w:ascii="Arial" w:hAnsi="Arial" w:cs="Arial"/>
          <w:sz w:val="24"/>
          <w:szCs w:val="24"/>
        </w:rPr>
        <w:t>S</w:t>
      </w:r>
      <w:r w:rsidR="0027326B">
        <w:rPr>
          <w:rFonts w:ascii="Arial" w:hAnsi="Arial" w:cs="Arial"/>
          <w:sz w:val="24"/>
          <w:szCs w:val="24"/>
        </w:rPr>
        <w:t>chravendijk</w:t>
      </w:r>
      <w:proofErr w:type="spellEnd"/>
      <w:r w:rsidR="00B74A38">
        <w:rPr>
          <w:rFonts w:ascii="Arial" w:hAnsi="Arial" w:cs="Arial"/>
          <w:sz w:val="24"/>
          <w:szCs w:val="24"/>
        </w:rPr>
        <w:t xml:space="preserve">, oud-voorzitter van de COC Leiden. Ze werd eerder lid van de COC dan dat ze wist dat ze </w:t>
      </w:r>
      <w:r w:rsidR="00B74A38">
        <w:rPr>
          <w:rFonts w:ascii="Arial" w:hAnsi="Arial" w:cs="Arial"/>
          <w:sz w:val="24"/>
          <w:szCs w:val="24"/>
        </w:rPr>
        <w:lastRenderedPageBreak/>
        <w:t xml:space="preserve">lesbisch was. Haar activisme bracht haar zelfs tot over de grenzen toen ze namens de </w:t>
      </w:r>
      <w:r w:rsidR="003E56E0">
        <w:rPr>
          <w:rFonts w:ascii="Arial" w:hAnsi="Arial" w:cs="Arial"/>
          <w:sz w:val="24"/>
          <w:szCs w:val="24"/>
        </w:rPr>
        <w:t>l</w:t>
      </w:r>
      <w:r w:rsidR="00B74A38">
        <w:rPr>
          <w:rFonts w:ascii="Arial" w:hAnsi="Arial" w:cs="Arial"/>
          <w:sz w:val="24"/>
          <w:szCs w:val="24"/>
        </w:rPr>
        <w:t>andelijke COC naar Engeland reisde om te protesteren tegen</w:t>
      </w:r>
      <w:r w:rsidR="003E56E0">
        <w:rPr>
          <w:rFonts w:ascii="Arial" w:hAnsi="Arial" w:cs="Arial"/>
          <w:sz w:val="24"/>
          <w:szCs w:val="24"/>
        </w:rPr>
        <w:t xml:space="preserve"> ‘</w:t>
      </w:r>
      <w:proofErr w:type="spellStart"/>
      <w:r w:rsidR="003E56E0">
        <w:rPr>
          <w:rFonts w:ascii="Arial" w:hAnsi="Arial" w:cs="Arial"/>
          <w:sz w:val="24"/>
          <w:szCs w:val="24"/>
        </w:rPr>
        <w:t>clause</w:t>
      </w:r>
      <w:proofErr w:type="spellEnd"/>
      <w:r w:rsidR="003E56E0">
        <w:rPr>
          <w:rFonts w:ascii="Arial" w:hAnsi="Arial" w:cs="Arial"/>
          <w:sz w:val="24"/>
          <w:szCs w:val="24"/>
        </w:rPr>
        <w:t xml:space="preserve"> 28’, dat in feite homo’s en lesbiennes verbood openlijk gay te zijn. Met een toespraak voor duizenden mensen maakte Julie zich hard voor LHBT rechten in het Groot-Brittannië van </w:t>
      </w:r>
      <w:proofErr w:type="spellStart"/>
      <w:r w:rsidR="003E56E0">
        <w:rPr>
          <w:rFonts w:ascii="Arial" w:hAnsi="Arial" w:cs="Arial"/>
          <w:sz w:val="24"/>
          <w:szCs w:val="24"/>
        </w:rPr>
        <w:t>Margaret</w:t>
      </w:r>
      <w:proofErr w:type="spellEnd"/>
      <w:r w:rsidR="003E56E0">
        <w:rPr>
          <w:rFonts w:ascii="Arial" w:hAnsi="Arial" w:cs="Arial"/>
          <w:sz w:val="24"/>
          <w:szCs w:val="24"/>
        </w:rPr>
        <w:t xml:space="preserve"> </w:t>
      </w:r>
      <w:proofErr w:type="spellStart"/>
      <w:r w:rsidR="003E56E0">
        <w:rPr>
          <w:rFonts w:ascii="Arial" w:hAnsi="Arial" w:cs="Arial"/>
          <w:sz w:val="24"/>
          <w:szCs w:val="24"/>
        </w:rPr>
        <w:t>Thatcher</w:t>
      </w:r>
      <w:proofErr w:type="spellEnd"/>
      <w:r w:rsidR="003E56E0">
        <w:rPr>
          <w:rFonts w:ascii="Arial" w:hAnsi="Arial" w:cs="Arial"/>
          <w:sz w:val="24"/>
          <w:szCs w:val="24"/>
        </w:rPr>
        <w:t>.</w:t>
      </w:r>
      <w:r w:rsidR="003E56E0">
        <w:rPr>
          <w:rStyle w:val="Voetnootmarkering"/>
          <w:rFonts w:ascii="Arial" w:hAnsi="Arial" w:cs="Arial"/>
          <w:sz w:val="24"/>
          <w:szCs w:val="24"/>
        </w:rPr>
        <w:footnoteReference w:id="32"/>
      </w:r>
    </w:p>
    <w:p w:rsidR="003E56E0" w:rsidRDefault="003E56E0" w:rsidP="00307FF8">
      <w:pPr>
        <w:pStyle w:val="Geenafstand"/>
        <w:spacing w:line="360" w:lineRule="auto"/>
        <w:jc w:val="both"/>
        <w:rPr>
          <w:rFonts w:ascii="Arial" w:hAnsi="Arial" w:cs="Arial"/>
          <w:sz w:val="24"/>
          <w:szCs w:val="24"/>
        </w:rPr>
      </w:pPr>
      <w:r>
        <w:rPr>
          <w:rFonts w:ascii="Arial" w:hAnsi="Arial" w:cs="Arial"/>
          <w:sz w:val="24"/>
          <w:szCs w:val="24"/>
        </w:rPr>
        <w:tab/>
        <w:t>Julie ging de discussie nooit uit de weg. Van Amersfoort tot Oxford, was ze nooit bang de autoriteiten te confronteren.</w:t>
      </w:r>
      <w:r w:rsidR="00C46BB9">
        <w:rPr>
          <w:rFonts w:ascii="Arial" w:hAnsi="Arial" w:cs="Arial"/>
          <w:sz w:val="24"/>
          <w:szCs w:val="24"/>
        </w:rPr>
        <w:t xml:space="preserve"> Ze werd liever ‘op haar bek geslagen’ dan zich van straat te laten vegen. Jule maakte zich in haar jaren hard voor meer veiligheid voor vrouwen op straat en bovenal meer zichtbaarheid van de homoseksuele gemeenschap. Dat de ‘</w:t>
      </w:r>
      <w:proofErr w:type="spellStart"/>
      <w:r w:rsidR="00C46BB9">
        <w:rPr>
          <w:rFonts w:ascii="Arial" w:hAnsi="Arial" w:cs="Arial"/>
          <w:sz w:val="24"/>
          <w:szCs w:val="24"/>
        </w:rPr>
        <w:t>Gaypride</w:t>
      </w:r>
      <w:proofErr w:type="spellEnd"/>
      <w:r w:rsidR="00C46BB9">
        <w:rPr>
          <w:rFonts w:ascii="Arial" w:hAnsi="Arial" w:cs="Arial"/>
          <w:sz w:val="24"/>
          <w:szCs w:val="24"/>
        </w:rPr>
        <w:t>’ zo opleeft doet haar dan ook goed. “</w:t>
      </w:r>
      <w:r w:rsidR="00C46BB9" w:rsidRPr="00C46BB9">
        <w:rPr>
          <w:rFonts w:ascii="Arial" w:hAnsi="Arial" w:cs="Arial"/>
          <w:sz w:val="24"/>
          <w:szCs w:val="24"/>
        </w:rPr>
        <w:t>Wat ik heel belangrijk vind bijvoorbeeld is dat er nu een Marokkaanse boot is. Dat er nu een boot is voor ouders met homoseksuele kinderen. Kijk, dat helpt!</w:t>
      </w:r>
      <w:r w:rsidR="00C46BB9">
        <w:rPr>
          <w:rFonts w:ascii="Arial" w:hAnsi="Arial" w:cs="Arial"/>
          <w:sz w:val="24"/>
          <w:szCs w:val="24"/>
        </w:rPr>
        <w:t>”</w:t>
      </w:r>
      <w:r w:rsidR="00C46BB9">
        <w:rPr>
          <w:rStyle w:val="Voetnootmarkering"/>
          <w:rFonts w:ascii="Arial" w:hAnsi="Arial" w:cs="Arial"/>
          <w:sz w:val="24"/>
          <w:szCs w:val="24"/>
        </w:rPr>
        <w:footnoteReference w:id="33"/>
      </w:r>
    </w:p>
    <w:p w:rsidR="00C46BB9" w:rsidRDefault="00C46BB9" w:rsidP="00307FF8">
      <w:pPr>
        <w:pStyle w:val="Geenafstand"/>
        <w:spacing w:line="360" w:lineRule="auto"/>
        <w:jc w:val="both"/>
        <w:rPr>
          <w:rFonts w:ascii="Arial" w:hAnsi="Arial" w:cs="Arial"/>
          <w:sz w:val="24"/>
          <w:szCs w:val="24"/>
        </w:rPr>
      </w:pPr>
    </w:p>
    <w:p w:rsidR="00383889" w:rsidRDefault="00383889" w:rsidP="00307FF8">
      <w:pPr>
        <w:pStyle w:val="Geenafstand"/>
        <w:spacing w:line="360" w:lineRule="auto"/>
        <w:jc w:val="both"/>
        <w:rPr>
          <w:rFonts w:ascii="Arial" w:hAnsi="Arial" w:cs="Arial"/>
          <w:sz w:val="24"/>
          <w:szCs w:val="24"/>
        </w:rPr>
      </w:pPr>
      <w:bookmarkStart w:id="4" w:name="_GoBack"/>
      <w:bookmarkEnd w:id="4"/>
    </w:p>
    <w:p w:rsidR="00383889" w:rsidRDefault="00383889" w:rsidP="00CC22DA">
      <w:pPr>
        <w:pStyle w:val="Kop1"/>
      </w:pPr>
      <w:bookmarkStart w:id="5" w:name="_Toc532220415"/>
      <w:r>
        <w:t>CONCLUSIE</w:t>
      </w:r>
      <w:bookmarkEnd w:id="5"/>
    </w:p>
    <w:p w:rsidR="00B27EE4" w:rsidRDefault="00B27EE4" w:rsidP="00307FF8">
      <w:pPr>
        <w:pStyle w:val="Geenafstand"/>
        <w:spacing w:line="360" w:lineRule="auto"/>
        <w:jc w:val="both"/>
        <w:rPr>
          <w:rFonts w:ascii="Arial" w:hAnsi="Arial" w:cs="Arial"/>
          <w:sz w:val="24"/>
          <w:szCs w:val="24"/>
        </w:rPr>
      </w:pPr>
      <w:r>
        <w:rPr>
          <w:rFonts w:ascii="Arial" w:hAnsi="Arial" w:cs="Arial"/>
          <w:sz w:val="24"/>
          <w:szCs w:val="24"/>
        </w:rPr>
        <w:t xml:space="preserve">We kunnen aan de hand van dit onderzoek een paar opvattingen maken. </w:t>
      </w:r>
      <w:r w:rsidR="005B6263">
        <w:rPr>
          <w:rFonts w:ascii="Arial" w:hAnsi="Arial" w:cs="Arial"/>
          <w:sz w:val="24"/>
          <w:szCs w:val="24"/>
        </w:rPr>
        <w:t>Onder andere</w:t>
      </w:r>
      <w:r>
        <w:rPr>
          <w:rFonts w:ascii="Arial" w:hAnsi="Arial" w:cs="Arial"/>
          <w:sz w:val="24"/>
          <w:szCs w:val="24"/>
        </w:rPr>
        <w:t xml:space="preserve"> dat de LHBT gemeenschap een halve eeuw geleden nog veel te lijden had onder discriminatie op allerlei manieren. Er was veel geweld zoals Frank en Bob vertellen. De steekpartij van Frank en het statement dat Bob maakt dat er iedere twee maanden een homo werd vermoord in Amsterdam zijn slechts enkele voorbeelden. Bovendien was er ook veel haatspraak. Julie vertelde over het nadoen van een gaskraan richting protesterende homo’s en lesbiennes.</w:t>
      </w:r>
    </w:p>
    <w:p w:rsidR="00B27EE4" w:rsidRDefault="00B27EE4" w:rsidP="00307FF8">
      <w:pPr>
        <w:pStyle w:val="Geenafstand"/>
        <w:spacing w:line="360" w:lineRule="auto"/>
        <w:jc w:val="both"/>
        <w:rPr>
          <w:rFonts w:ascii="Arial" w:hAnsi="Arial" w:cs="Arial"/>
          <w:sz w:val="24"/>
          <w:szCs w:val="24"/>
        </w:rPr>
      </w:pPr>
      <w:r>
        <w:rPr>
          <w:rFonts w:ascii="Arial" w:hAnsi="Arial" w:cs="Arial"/>
          <w:sz w:val="24"/>
          <w:szCs w:val="24"/>
        </w:rPr>
        <w:tab/>
        <w:t xml:space="preserve">Dat geweld is een stuk minder geworden. Hoewel Frank niet altijd meer hand in hand durft te lopen, heeft dat meer te </w:t>
      </w:r>
      <w:proofErr w:type="spellStart"/>
      <w:r>
        <w:rPr>
          <w:rFonts w:ascii="Arial" w:hAnsi="Arial" w:cs="Arial"/>
          <w:sz w:val="24"/>
          <w:szCs w:val="24"/>
        </w:rPr>
        <w:t>make</w:t>
      </w:r>
      <w:proofErr w:type="spellEnd"/>
      <w:r>
        <w:rPr>
          <w:rFonts w:ascii="Arial" w:hAnsi="Arial" w:cs="Arial"/>
          <w:sz w:val="24"/>
          <w:szCs w:val="24"/>
        </w:rPr>
        <w:t xml:space="preserve"> met zijn fysieke gesteldheid dan met de huidige maatschappij. Ook Bob vertelt dat het idee van </w:t>
      </w:r>
      <w:proofErr w:type="spellStart"/>
      <w:r>
        <w:rPr>
          <w:rFonts w:ascii="Arial" w:hAnsi="Arial" w:cs="Arial"/>
          <w:sz w:val="24"/>
          <w:szCs w:val="24"/>
        </w:rPr>
        <w:t>homo-geweld</w:t>
      </w:r>
      <w:proofErr w:type="spellEnd"/>
      <w:r>
        <w:rPr>
          <w:rFonts w:ascii="Arial" w:hAnsi="Arial" w:cs="Arial"/>
          <w:sz w:val="24"/>
          <w:szCs w:val="24"/>
        </w:rPr>
        <w:t xml:space="preserve"> nu meer media aandacht krijgt, maar sinds die tijd in feite alleen maar is afgenomen. Het discrimineren neem langzaam af.</w:t>
      </w:r>
    </w:p>
    <w:p w:rsidR="00B27EE4" w:rsidRDefault="005B6263" w:rsidP="00307FF8">
      <w:pPr>
        <w:pStyle w:val="Geenafstand"/>
        <w:spacing w:line="360" w:lineRule="auto"/>
        <w:jc w:val="both"/>
        <w:rPr>
          <w:rFonts w:ascii="Arial" w:hAnsi="Arial" w:cs="Arial"/>
          <w:sz w:val="24"/>
          <w:szCs w:val="24"/>
        </w:rPr>
      </w:pPr>
      <w:r>
        <w:rPr>
          <w:rFonts w:ascii="Arial" w:hAnsi="Arial" w:cs="Arial"/>
          <w:sz w:val="24"/>
          <w:szCs w:val="24"/>
        </w:rPr>
        <w:tab/>
        <w:t xml:space="preserve">Bovendien heeft die discriminatie alleen maar bijgedragen aan het activisme van sommigen van de geïnterviewden. Frank geeft in zijn interview toe door alles wat hij meemaakte en meekreeg ook in een radicalere hoek te zijn gaan zitten en Julie geeft haar broer als voorbeeld van iemand die door wat hij of zij heeft meegemaakt, </w:t>
      </w:r>
      <w:r>
        <w:rPr>
          <w:rFonts w:ascii="Arial" w:hAnsi="Arial" w:cs="Arial"/>
          <w:sz w:val="24"/>
          <w:szCs w:val="24"/>
        </w:rPr>
        <w:lastRenderedPageBreak/>
        <w:t>niet meer zal rusten totdat dat soort dingen niet meer gebeuren. Zo leidde al die discriminatie indirect tot de verbetering van de samenleving.</w:t>
      </w:r>
    </w:p>
    <w:p w:rsidR="005B6263" w:rsidRDefault="005B6263" w:rsidP="00307FF8">
      <w:pPr>
        <w:pStyle w:val="Geenafstand"/>
        <w:spacing w:line="360" w:lineRule="auto"/>
        <w:jc w:val="both"/>
        <w:rPr>
          <w:rFonts w:ascii="Arial" w:hAnsi="Arial" w:cs="Arial"/>
          <w:sz w:val="24"/>
          <w:szCs w:val="24"/>
        </w:rPr>
      </w:pPr>
      <w:r>
        <w:rPr>
          <w:rFonts w:ascii="Arial" w:hAnsi="Arial" w:cs="Arial"/>
          <w:sz w:val="24"/>
          <w:szCs w:val="24"/>
        </w:rPr>
        <w:tab/>
        <w:t xml:space="preserve">Daarnaast zijn zichtbaarheid en voorlichting sinds de vorige eeuw met sprongen vooruit gegaan. Frank zag dit al als de enige manier om iets tegen de discriminatie te beginnen en is blij dat er in zoveel steden al regenboogactiviteiten worden georganiseerd. Julie vertelde in haar interview ook hoe blij ze is met de zichtbaarheid van homoseksualiteit ook nu er tijdens de </w:t>
      </w:r>
      <w:proofErr w:type="spellStart"/>
      <w:r>
        <w:rPr>
          <w:rFonts w:ascii="Arial" w:hAnsi="Arial" w:cs="Arial"/>
          <w:sz w:val="24"/>
          <w:szCs w:val="24"/>
        </w:rPr>
        <w:t>gaypride</w:t>
      </w:r>
      <w:proofErr w:type="spellEnd"/>
      <w:r>
        <w:rPr>
          <w:rFonts w:ascii="Arial" w:hAnsi="Arial" w:cs="Arial"/>
          <w:sz w:val="24"/>
          <w:szCs w:val="24"/>
        </w:rPr>
        <w:t xml:space="preserve"> in Amsterdam ook boten voor Marokkaanse homo’s en ouders van homoseksuele kinderen zijn. Werner zette </w:t>
      </w:r>
      <w:r w:rsidR="00DE0002">
        <w:rPr>
          <w:rFonts w:ascii="Arial" w:hAnsi="Arial" w:cs="Arial"/>
          <w:sz w:val="24"/>
          <w:szCs w:val="24"/>
        </w:rPr>
        <w:t>z</w:t>
      </w:r>
      <w:r>
        <w:rPr>
          <w:rFonts w:ascii="Arial" w:hAnsi="Arial" w:cs="Arial"/>
          <w:sz w:val="24"/>
          <w:szCs w:val="24"/>
        </w:rPr>
        <w:t>ich op zijn beurt weer actief in voor de voorlichting</w:t>
      </w:r>
      <w:r w:rsidR="00DE0002">
        <w:rPr>
          <w:rFonts w:ascii="Arial" w:hAnsi="Arial" w:cs="Arial"/>
          <w:sz w:val="24"/>
          <w:szCs w:val="24"/>
        </w:rPr>
        <w:t xml:space="preserve"> op scholen. Zo zie je dat verschillende manieren van activisme samen een groot stuk zijn opgeschoten in vijftig jaar tijd.</w:t>
      </w:r>
    </w:p>
    <w:p w:rsidR="00DE0002" w:rsidRDefault="00DE0002" w:rsidP="00307FF8">
      <w:pPr>
        <w:pStyle w:val="Geenafstand"/>
        <w:spacing w:line="360" w:lineRule="auto"/>
        <w:jc w:val="both"/>
        <w:rPr>
          <w:rFonts w:ascii="Arial" w:hAnsi="Arial" w:cs="Arial"/>
          <w:sz w:val="24"/>
          <w:szCs w:val="24"/>
        </w:rPr>
      </w:pPr>
      <w:r>
        <w:rPr>
          <w:rFonts w:ascii="Arial" w:hAnsi="Arial" w:cs="Arial"/>
          <w:sz w:val="24"/>
          <w:szCs w:val="24"/>
        </w:rPr>
        <w:tab/>
        <w:t>Kortom, om terug te komen op de hoofdvraag of emancipatie van de LHBT gemeenschap is gelukt, dat is het nog niet helemaal. Er worden grote stappen gezet en homo’s hebben al veel meer rechten dan een aantal jaar geleden, maar in de mentaliteit van de samenleving moet nog steeds veel veranderen. Discriminatie behoort nog niet tot de verleden tijd en het zal nog veel moeite en inzet kosten om dat ooit te laten gebeuren. Maar ooit gaan we er komen, zolang we samen blijven werken. Hand in hand.</w:t>
      </w:r>
    </w:p>
    <w:p w:rsidR="00FD5C31" w:rsidRDefault="00FD5C31" w:rsidP="00CC22DA">
      <w:pPr>
        <w:pStyle w:val="Kop1"/>
      </w:pPr>
      <w:bookmarkStart w:id="6" w:name="_Toc532220416"/>
      <w:r>
        <w:t>BIBLIOGRAFIE</w:t>
      </w:r>
      <w:bookmarkEnd w:id="6"/>
    </w:p>
    <w:p w:rsidR="00FD5C31" w:rsidRDefault="00FD5C31" w:rsidP="00FD5C31">
      <w:pPr>
        <w:pStyle w:val="Geenafstand"/>
        <w:spacing w:line="360" w:lineRule="auto"/>
        <w:jc w:val="both"/>
        <w:rPr>
          <w:rFonts w:ascii="Arial" w:hAnsi="Arial" w:cs="Arial"/>
          <w:sz w:val="24"/>
          <w:szCs w:val="24"/>
        </w:rPr>
      </w:pPr>
      <w:proofErr w:type="spellStart"/>
      <w:r w:rsidRPr="00FD5C31">
        <w:rPr>
          <w:rFonts w:ascii="Arial" w:hAnsi="Arial" w:cs="Arial"/>
          <w:sz w:val="24"/>
          <w:szCs w:val="24"/>
        </w:rPr>
        <w:t>Kennedy</w:t>
      </w:r>
      <w:proofErr w:type="spellEnd"/>
      <w:r w:rsidRPr="00FD5C31">
        <w:rPr>
          <w:rFonts w:ascii="Arial" w:hAnsi="Arial" w:cs="Arial"/>
          <w:sz w:val="24"/>
          <w:szCs w:val="24"/>
        </w:rPr>
        <w:t xml:space="preserve">, Elizabeth </w:t>
      </w:r>
      <w:proofErr w:type="spellStart"/>
      <w:r w:rsidRPr="00FD5C31">
        <w:rPr>
          <w:rFonts w:ascii="Arial" w:hAnsi="Arial" w:cs="Arial"/>
          <w:sz w:val="24"/>
          <w:szCs w:val="24"/>
        </w:rPr>
        <w:t>Lapovsky</w:t>
      </w:r>
      <w:proofErr w:type="spellEnd"/>
      <w:r w:rsidRPr="00FD5C31">
        <w:rPr>
          <w:rFonts w:ascii="Arial" w:hAnsi="Arial" w:cs="Arial"/>
          <w:sz w:val="24"/>
          <w:szCs w:val="24"/>
        </w:rPr>
        <w:t xml:space="preserve">, ‘Telling </w:t>
      </w:r>
      <w:proofErr w:type="spellStart"/>
      <w:r w:rsidRPr="00FD5C31">
        <w:rPr>
          <w:rFonts w:ascii="Arial" w:hAnsi="Arial" w:cs="Arial"/>
          <w:sz w:val="24"/>
          <w:szCs w:val="24"/>
        </w:rPr>
        <w:t>Tales</w:t>
      </w:r>
      <w:proofErr w:type="spellEnd"/>
      <w:r w:rsidRPr="00FD5C31">
        <w:rPr>
          <w:rFonts w:ascii="Arial" w:hAnsi="Arial" w:cs="Arial"/>
          <w:sz w:val="24"/>
          <w:szCs w:val="24"/>
        </w:rPr>
        <w:t xml:space="preserve">, </w:t>
      </w:r>
      <w:proofErr w:type="spellStart"/>
      <w:r w:rsidRPr="00FD5C31">
        <w:rPr>
          <w:rFonts w:ascii="Arial" w:hAnsi="Arial" w:cs="Arial"/>
          <w:sz w:val="24"/>
          <w:szCs w:val="24"/>
        </w:rPr>
        <w:t>Oral</w:t>
      </w:r>
      <w:proofErr w:type="spellEnd"/>
      <w:r w:rsidRPr="00FD5C31">
        <w:rPr>
          <w:rFonts w:ascii="Arial" w:hAnsi="Arial" w:cs="Arial"/>
          <w:sz w:val="24"/>
          <w:szCs w:val="24"/>
        </w:rPr>
        <w:t xml:space="preserve"> </w:t>
      </w:r>
      <w:proofErr w:type="spellStart"/>
      <w:r w:rsidRPr="00FD5C31">
        <w:rPr>
          <w:rFonts w:ascii="Arial" w:hAnsi="Arial" w:cs="Arial"/>
          <w:sz w:val="24"/>
          <w:szCs w:val="24"/>
        </w:rPr>
        <w:t>history</w:t>
      </w:r>
      <w:proofErr w:type="spellEnd"/>
      <w:r w:rsidRPr="00FD5C31">
        <w:rPr>
          <w:rFonts w:ascii="Arial" w:hAnsi="Arial" w:cs="Arial"/>
          <w:sz w:val="24"/>
          <w:szCs w:val="24"/>
        </w:rPr>
        <w:t xml:space="preserve"> and the </w:t>
      </w:r>
      <w:proofErr w:type="spellStart"/>
      <w:r w:rsidRPr="00FD5C31">
        <w:rPr>
          <w:rFonts w:ascii="Arial" w:hAnsi="Arial" w:cs="Arial"/>
          <w:sz w:val="24"/>
          <w:szCs w:val="24"/>
        </w:rPr>
        <w:t>construction</w:t>
      </w:r>
      <w:proofErr w:type="spellEnd"/>
      <w:r w:rsidRPr="00FD5C31">
        <w:rPr>
          <w:rFonts w:ascii="Arial" w:hAnsi="Arial" w:cs="Arial"/>
          <w:sz w:val="24"/>
          <w:szCs w:val="24"/>
        </w:rPr>
        <w:t xml:space="preserve"> of pre-</w:t>
      </w:r>
    </w:p>
    <w:p w:rsidR="00FD5C31" w:rsidRDefault="00FD5C31" w:rsidP="00FD5C31">
      <w:pPr>
        <w:pStyle w:val="Geenafstand"/>
        <w:spacing w:line="360" w:lineRule="auto"/>
        <w:jc w:val="both"/>
        <w:rPr>
          <w:rFonts w:ascii="Arial" w:hAnsi="Arial" w:cs="Arial"/>
          <w:sz w:val="24"/>
          <w:szCs w:val="24"/>
        </w:rPr>
      </w:pPr>
      <w:r>
        <w:rPr>
          <w:rFonts w:ascii="Arial" w:hAnsi="Arial" w:cs="Arial"/>
          <w:sz w:val="24"/>
          <w:szCs w:val="24"/>
        </w:rPr>
        <w:tab/>
      </w:r>
      <w:proofErr w:type="spellStart"/>
      <w:r w:rsidRPr="00FD5C31">
        <w:rPr>
          <w:rFonts w:ascii="Arial" w:hAnsi="Arial" w:cs="Arial"/>
          <w:sz w:val="24"/>
          <w:szCs w:val="24"/>
        </w:rPr>
        <w:t>Stonewall</w:t>
      </w:r>
      <w:proofErr w:type="spellEnd"/>
      <w:r w:rsidRPr="00FD5C31">
        <w:rPr>
          <w:rFonts w:ascii="Arial" w:hAnsi="Arial" w:cs="Arial"/>
          <w:sz w:val="24"/>
          <w:szCs w:val="24"/>
        </w:rPr>
        <w:t xml:space="preserve"> </w:t>
      </w:r>
      <w:proofErr w:type="spellStart"/>
      <w:r w:rsidRPr="00FD5C31">
        <w:rPr>
          <w:rFonts w:ascii="Arial" w:hAnsi="Arial" w:cs="Arial"/>
          <w:sz w:val="24"/>
          <w:szCs w:val="24"/>
        </w:rPr>
        <w:t>Lesbian</w:t>
      </w:r>
      <w:proofErr w:type="spellEnd"/>
      <w:r w:rsidRPr="00FD5C31">
        <w:rPr>
          <w:rFonts w:ascii="Arial" w:hAnsi="Arial" w:cs="Arial"/>
          <w:sz w:val="24"/>
          <w:szCs w:val="24"/>
        </w:rPr>
        <w:t xml:space="preserve"> </w:t>
      </w:r>
      <w:proofErr w:type="spellStart"/>
      <w:r w:rsidRPr="00FD5C31">
        <w:rPr>
          <w:rFonts w:ascii="Arial" w:hAnsi="Arial" w:cs="Arial"/>
          <w:sz w:val="24"/>
          <w:szCs w:val="24"/>
        </w:rPr>
        <w:t>history</w:t>
      </w:r>
      <w:proofErr w:type="spellEnd"/>
      <w:r w:rsidRPr="00FD5C31">
        <w:rPr>
          <w:rFonts w:ascii="Arial" w:hAnsi="Arial" w:cs="Arial"/>
          <w:sz w:val="24"/>
          <w:szCs w:val="24"/>
        </w:rPr>
        <w:t xml:space="preserve">’, </w:t>
      </w:r>
      <w:proofErr w:type="spellStart"/>
      <w:r w:rsidRPr="00FD5C31">
        <w:rPr>
          <w:rFonts w:ascii="Arial" w:hAnsi="Arial" w:cs="Arial"/>
          <w:sz w:val="24"/>
          <w:szCs w:val="24"/>
        </w:rPr>
        <w:t>Radical</w:t>
      </w:r>
      <w:proofErr w:type="spellEnd"/>
      <w:r w:rsidRPr="00FD5C31">
        <w:rPr>
          <w:rFonts w:ascii="Arial" w:hAnsi="Arial" w:cs="Arial"/>
          <w:sz w:val="24"/>
          <w:szCs w:val="24"/>
        </w:rPr>
        <w:t xml:space="preserve"> </w:t>
      </w:r>
      <w:proofErr w:type="spellStart"/>
      <w:r w:rsidRPr="00FD5C31">
        <w:rPr>
          <w:rFonts w:ascii="Arial" w:hAnsi="Arial" w:cs="Arial"/>
          <w:sz w:val="24"/>
          <w:szCs w:val="24"/>
        </w:rPr>
        <w:t>History</w:t>
      </w:r>
      <w:proofErr w:type="spellEnd"/>
      <w:r w:rsidRPr="00FD5C31">
        <w:rPr>
          <w:rFonts w:ascii="Arial" w:hAnsi="Arial" w:cs="Arial"/>
          <w:sz w:val="24"/>
          <w:szCs w:val="24"/>
        </w:rPr>
        <w:t xml:space="preserve"> </w:t>
      </w:r>
      <w:proofErr w:type="spellStart"/>
      <w:r w:rsidRPr="00FD5C31">
        <w:rPr>
          <w:rFonts w:ascii="Arial" w:hAnsi="Arial" w:cs="Arial"/>
          <w:sz w:val="24"/>
          <w:szCs w:val="24"/>
        </w:rPr>
        <w:t>Review</w:t>
      </w:r>
      <w:proofErr w:type="spellEnd"/>
      <w:r w:rsidRPr="00FD5C31">
        <w:rPr>
          <w:rFonts w:ascii="Arial" w:hAnsi="Arial" w:cs="Arial"/>
          <w:sz w:val="24"/>
          <w:szCs w:val="24"/>
        </w:rPr>
        <w:t xml:space="preserve"> 62 (1995) 350.</w:t>
      </w:r>
    </w:p>
    <w:p w:rsidR="00FD5C31" w:rsidRPr="00FD5C31" w:rsidRDefault="00FD5C31" w:rsidP="00FD5C31">
      <w:pPr>
        <w:pStyle w:val="Geenafstand"/>
        <w:spacing w:line="360" w:lineRule="auto"/>
        <w:jc w:val="both"/>
        <w:rPr>
          <w:rFonts w:ascii="Arial" w:hAnsi="Arial" w:cs="Arial"/>
          <w:sz w:val="24"/>
          <w:szCs w:val="24"/>
        </w:rPr>
      </w:pPr>
      <w:proofErr w:type="spellStart"/>
      <w:r w:rsidRPr="00FD5C31">
        <w:rPr>
          <w:rFonts w:ascii="Arial" w:hAnsi="Arial" w:cs="Arial"/>
          <w:sz w:val="24"/>
          <w:szCs w:val="24"/>
        </w:rPr>
        <w:t>Leavy</w:t>
      </w:r>
      <w:proofErr w:type="spellEnd"/>
      <w:r w:rsidRPr="00FD5C31">
        <w:rPr>
          <w:rFonts w:ascii="Arial" w:hAnsi="Arial" w:cs="Arial"/>
          <w:sz w:val="24"/>
          <w:szCs w:val="24"/>
        </w:rPr>
        <w:t xml:space="preserve">, Patricia, </w:t>
      </w:r>
      <w:proofErr w:type="spellStart"/>
      <w:r w:rsidRPr="00FD5C31">
        <w:rPr>
          <w:rFonts w:ascii="Arial" w:hAnsi="Arial" w:cs="Arial"/>
          <w:sz w:val="24"/>
          <w:szCs w:val="24"/>
        </w:rPr>
        <w:t>Oral</w:t>
      </w:r>
      <w:proofErr w:type="spellEnd"/>
      <w:r w:rsidRPr="00FD5C31">
        <w:rPr>
          <w:rFonts w:ascii="Arial" w:hAnsi="Arial" w:cs="Arial"/>
          <w:sz w:val="24"/>
          <w:szCs w:val="24"/>
        </w:rPr>
        <w:t xml:space="preserve"> </w:t>
      </w:r>
      <w:proofErr w:type="spellStart"/>
      <w:r w:rsidRPr="00FD5C31">
        <w:rPr>
          <w:rFonts w:ascii="Arial" w:hAnsi="Arial" w:cs="Arial"/>
          <w:sz w:val="24"/>
          <w:szCs w:val="24"/>
        </w:rPr>
        <w:t>History</w:t>
      </w:r>
      <w:proofErr w:type="spellEnd"/>
      <w:r w:rsidRPr="00FD5C31">
        <w:rPr>
          <w:rFonts w:ascii="Arial" w:hAnsi="Arial" w:cs="Arial"/>
          <w:sz w:val="24"/>
          <w:szCs w:val="24"/>
        </w:rPr>
        <w:t xml:space="preserve">: </w:t>
      </w:r>
      <w:proofErr w:type="spellStart"/>
      <w:r w:rsidRPr="00FD5C31">
        <w:rPr>
          <w:rFonts w:ascii="Arial" w:hAnsi="Arial" w:cs="Arial"/>
          <w:sz w:val="24"/>
          <w:szCs w:val="24"/>
        </w:rPr>
        <w:t>Understanding</w:t>
      </w:r>
      <w:proofErr w:type="spellEnd"/>
      <w:r w:rsidRPr="00FD5C31">
        <w:rPr>
          <w:rFonts w:ascii="Arial" w:hAnsi="Arial" w:cs="Arial"/>
          <w:sz w:val="24"/>
          <w:szCs w:val="24"/>
        </w:rPr>
        <w:t xml:space="preserve"> </w:t>
      </w:r>
      <w:proofErr w:type="spellStart"/>
      <w:r w:rsidRPr="00FD5C31">
        <w:rPr>
          <w:rFonts w:ascii="Arial" w:hAnsi="Arial" w:cs="Arial"/>
          <w:sz w:val="24"/>
          <w:szCs w:val="24"/>
        </w:rPr>
        <w:t>Qualitative</w:t>
      </w:r>
      <w:proofErr w:type="spellEnd"/>
      <w:r w:rsidRPr="00FD5C31">
        <w:rPr>
          <w:rFonts w:ascii="Arial" w:hAnsi="Arial" w:cs="Arial"/>
          <w:sz w:val="24"/>
          <w:szCs w:val="24"/>
        </w:rPr>
        <w:t xml:space="preserve"> Research (Oxford 2011).</w:t>
      </w:r>
    </w:p>
    <w:p w:rsidR="00FD5C31" w:rsidRPr="00FD5C31" w:rsidRDefault="00FD5C31" w:rsidP="00FD5C31">
      <w:pPr>
        <w:pStyle w:val="Geenafstand"/>
        <w:spacing w:line="360" w:lineRule="auto"/>
        <w:jc w:val="both"/>
        <w:rPr>
          <w:rFonts w:ascii="Arial" w:hAnsi="Arial" w:cs="Arial"/>
          <w:sz w:val="24"/>
          <w:szCs w:val="24"/>
        </w:rPr>
      </w:pPr>
      <w:proofErr w:type="spellStart"/>
      <w:r w:rsidRPr="00FD5C31">
        <w:rPr>
          <w:rFonts w:ascii="Arial" w:hAnsi="Arial" w:cs="Arial"/>
          <w:sz w:val="24"/>
          <w:szCs w:val="24"/>
        </w:rPr>
        <w:t>Newmark</w:t>
      </w:r>
      <w:proofErr w:type="spellEnd"/>
      <w:r w:rsidRPr="00FD5C31">
        <w:rPr>
          <w:rFonts w:ascii="Arial" w:hAnsi="Arial" w:cs="Arial"/>
          <w:sz w:val="24"/>
          <w:szCs w:val="24"/>
        </w:rPr>
        <w:t xml:space="preserve">, Bob, geïnterviewd door </w:t>
      </w:r>
      <w:proofErr w:type="spellStart"/>
      <w:r w:rsidRPr="00FD5C31">
        <w:rPr>
          <w:rFonts w:ascii="Arial" w:hAnsi="Arial" w:cs="Arial"/>
          <w:sz w:val="24"/>
          <w:szCs w:val="24"/>
        </w:rPr>
        <w:t>Anika</w:t>
      </w:r>
      <w:proofErr w:type="spellEnd"/>
      <w:r w:rsidRPr="00FD5C31">
        <w:rPr>
          <w:rFonts w:ascii="Arial" w:hAnsi="Arial" w:cs="Arial"/>
          <w:sz w:val="24"/>
          <w:szCs w:val="24"/>
        </w:rPr>
        <w:t xml:space="preserve"> Scholten, oktober 2018.</w:t>
      </w:r>
    </w:p>
    <w:p w:rsidR="00FD5C31" w:rsidRPr="00FD5C31" w:rsidRDefault="00FD5C31" w:rsidP="00FD5C31">
      <w:pPr>
        <w:pStyle w:val="Geenafstand"/>
        <w:spacing w:line="360" w:lineRule="auto"/>
        <w:jc w:val="both"/>
        <w:rPr>
          <w:rFonts w:ascii="Arial" w:hAnsi="Arial" w:cs="Arial"/>
          <w:sz w:val="24"/>
          <w:szCs w:val="24"/>
        </w:rPr>
      </w:pPr>
      <w:proofErr w:type="spellStart"/>
      <w:r w:rsidRPr="00FD5C31">
        <w:rPr>
          <w:rFonts w:ascii="Arial" w:hAnsi="Arial" w:cs="Arial"/>
          <w:sz w:val="24"/>
          <w:szCs w:val="24"/>
        </w:rPr>
        <w:t>Schravendijk</w:t>
      </w:r>
      <w:proofErr w:type="spellEnd"/>
      <w:r w:rsidRPr="00FD5C31">
        <w:rPr>
          <w:rFonts w:ascii="Arial" w:hAnsi="Arial" w:cs="Arial"/>
          <w:sz w:val="24"/>
          <w:szCs w:val="24"/>
        </w:rPr>
        <w:t>, Julie van, geïnterviewd door Merle van Lier, oktober 2018.</w:t>
      </w:r>
    </w:p>
    <w:p w:rsidR="00FD5C31" w:rsidRPr="00FD5C31" w:rsidRDefault="00FD5C31" w:rsidP="00FD5C31">
      <w:pPr>
        <w:pStyle w:val="Geenafstand"/>
        <w:spacing w:line="360" w:lineRule="auto"/>
        <w:jc w:val="both"/>
        <w:rPr>
          <w:rFonts w:ascii="Arial" w:hAnsi="Arial" w:cs="Arial"/>
          <w:sz w:val="24"/>
          <w:szCs w:val="24"/>
        </w:rPr>
      </w:pPr>
      <w:r w:rsidRPr="00FD5C31">
        <w:rPr>
          <w:rFonts w:ascii="Arial" w:hAnsi="Arial" w:cs="Arial"/>
          <w:sz w:val="24"/>
          <w:szCs w:val="24"/>
        </w:rPr>
        <w:t xml:space="preserve">Vos, Frank, geïnterviewd door Tommy van </w:t>
      </w:r>
      <w:proofErr w:type="spellStart"/>
      <w:r w:rsidRPr="00FD5C31">
        <w:rPr>
          <w:rFonts w:ascii="Arial" w:hAnsi="Arial" w:cs="Arial"/>
          <w:sz w:val="24"/>
          <w:szCs w:val="24"/>
        </w:rPr>
        <w:t>Thienen</w:t>
      </w:r>
      <w:proofErr w:type="spellEnd"/>
      <w:r w:rsidRPr="00FD5C31">
        <w:rPr>
          <w:rFonts w:ascii="Arial" w:hAnsi="Arial" w:cs="Arial"/>
          <w:sz w:val="24"/>
          <w:szCs w:val="24"/>
        </w:rPr>
        <w:t>, oktober 2018.</w:t>
      </w:r>
    </w:p>
    <w:p w:rsidR="00FD5C31" w:rsidRPr="00FD5C31" w:rsidRDefault="00FD5C31" w:rsidP="00FD5C31">
      <w:pPr>
        <w:pStyle w:val="Geenafstand"/>
        <w:spacing w:line="360" w:lineRule="auto"/>
        <w:jc w:val="both"/>
        <w:rPr>
          <w:rFonts w:ascii="Arial" w:hAnsi="Arial" w:cs="Arial"/>
          <w:sz w:val="24"/>
          <w:szCs w:val="24"/>
        </w:rPr>
      </w:pPr>
      <w:proofErr w:type="spellStart"/>
      <w:r w:rsidRPr="00FD5C31">
        <w:rPr>
          <w:rFonts w:ascii="Arial" w:hAnsi="Arial" w:cs="Arial"/>
          <w:sz w:val="24"/>
          <w:szCs w:val="24"/>
        </w:rPr>
        <w:t>Zonderop</w:t>
      </w:r>
      <w:proofErr w:type="spellEnd"/>
      <w:r w:rsidRPr="00FD5C31">
        <w:rPr>
          <w:rFonts w:ascii="Arial" w:hAnsi="Arial" w:cs="Arial"/>
          <w:sz w:val="24"/>
          <w:szCs w:val="24"/>
        </w:rPr>
        <w:t xml:space="preserve">, Werner, geïnterviewd door Hester </w:t>
      </w:r>
      <w:proofErr w:type="spellStart"/>
      <w:r w:rsidRPr="00FD5C31">
        <w:rPr>
          <w:rFonts w:ascii="Arial" w:hAnsi="Arial" w:cs="Arial"/>
          <w:sz w:val="24"/>
          <w:szCs w:val="24"/>
        </w:rPr>
        <w:t>Luinenburg</w:t>
      </w:r>
      <w:proofErr w:type="spellEnd"/>
      <w:r w:rsidRPr="00FD5C31">
        <w:rPr>
          <w:rFonts w:ascii="Arial" w:hAnsi="Arial" w:cs="Arial"/>
          <w:sz w:val="24"/>
          <w:szCs w:val="24"/>
        </w:rPr>
        <w:t>, oktober 2018.</w:t>
      </w:r>
    </w:p>
    <w:p w:rsidR="00FD5C31" w:rsidRPr="001D38F3" w:rsidRDefault="00FD5C31" w:rsidP="00307FF8">
      <w:pPr>
        <w:pStyle w:val="Geenafstand"/>
        <w:spacing w:line="360" w:lineRule="auto"/>
        <w:jc w:val="both"/>
        <w:rPr>
          <w:rFonts w:ascii="Arial" w:hAnsi="Arial" w:cs="Arial"/>
          <w:sz w:val="24"/>
          <w:szCs w:val="24"/>
        </w:rPr>
      </w:pPr>
    </w:p>
    <w:sectPr w:rsidR="00FD5C31" w:rsidRPr="001D38F3" w:rsidSect="00CC22DA">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3C" w:rsidRDefault="00EB0F3C" w:rsidP="00307FF8">
      <w:pPr>
        <w:spacing w:after="0" w:line="240" w:lineRule="auto"/>
      </w:pPr>
      <w:r>
        <w:separator/>
      </w:r>
    </w:p>
  </w:endnote>
  <w:endnote w:type="continuationSeparator" w:id="0">
    <w:p w:rsidR="00EB0F3C" w:rsidRDefault="00EB0F3C" w:rsidP="0030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54605"/>
      <w:docPartObj>
        <w:docPartGallery w:val="Page Numbers (Bottom of Page)"/>
        <w:docPartUnique/>
      </w:docPartObj>
    </w:sdtPr>
    <w:sdtContent>
      <w:p w:rsidR="007B213E" w:rsidRDefault="004C0657">
        <w:pPr>
          <w:pStyle w:val="Voettekst"/>
        </w:pPr>
        <w:r w:rsidRPr="004C0657">
          <w:rPr>
            <w:rFonts w:asciiTheme="majorHAnsi" w:eastAsiaTheme="majorEastAsia" w:hAnsiTheme="majorHAnsi" w:cstheme="majorBidi"/>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Ster: 24 punten 1" o:spid="_x0000_s4097" type="#_x0000_t92" style="position:absolute;margin-left:0;margin-top:0;width:48.8pt;height:33.3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" strokecolor="#a5a5a5">
              <v:textbox>
                <w:txbxContent>
                  <w:p w:rsidR="007B213E" w:rsidRDefault="004C0657">
                    <w:pPr>
                      <w:jc w:val="center"/>
                    </w:pPr>
                    <w:r w:rsidRPr="004C0657">
                      <w:fldChar w:fldCharType="begin"/>
                    </w:r>
                    <w:r w:rsidR="007B213E">
                      <w:instrText>PAGE    \* MERGEFORMAT</w:instrText>
                    </w:r>
                    <w:r w:rsidRPr="004C0657">
                      <w:fldChar w:fldCharType="separate"/>
                    </w:r>
                    <w:r w:rsidR="0041769B" w:rsidRPr="0041769B">
                      <w:rPr>
                        <w:noProof/>
                        <w:color w:val="7F7F7F" w:themeColor="background1" w:themeShade="7F"/>
                      </w:rPr>
                      <w:t>1</w:t>
                    </w:r>
                    <w:r>
                      <w:rPr>
                        <w:color w:val="7F7F7F" w:themeColor="background1" w:themeShade="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3C" w:rsidRDefault="00EB0F3C" w:rsidP="00307FF8">
      <w:pPr>
        <w:spacing w:after="0" w:line="240" w:lineRule="auto"/>
      </w:pPr>
      <w:r>
        <w:separator/>
      </w:r>
    </w:p>
  </w:footnote>
  <w:footnote w:type="continuationSeparator" w:id="0">
    <w:p w:rsidR="00EB0F3C" w:rsidRDefault="00EB0F3C" w:rsidP="00307FF8">
      <w:pPr>
        <w:spacing w:after="0" w:line="240" w:lineRule="auto"/>
      </w:pPr>
      <w:r>
        <w:continuationSeparator/>
      </w:r>
    </w:p>
  </w:footnote>
  <w:footnote w:id="1">
    <w:p w:rsidR="007B213E" w:rsidRDefault="007B213E">
      <w:pPr>
        <w:pStyle w:val="Voetnoottekst"/>
      </w:pPr>
      <w:r>
        <w:rPr>
          <w:rStyle w:val="Voetnootmarkering"/>
        </w:rPr>
        <w:footnoteRef/>
      </w:r>
      <w:r>
        <w:t xml:space="preserve"> Frank Vos, Geïnterviewd door Tommy van </w:t>
      </w:r>
      <w:proofErr w:type="spellStart"/>
      <w:r>
        <w:t>Thienen</w:t>
      </w:r>
      <w:proofErr w:type="spellEnd"/>
      <w:r>
        <w:t>, oktober 2018.</w:t>
      </w:r>
    </w:p>
  </w:footnote>
  <w:footnote w:id="2">
    <w:p w:rsidR="007B213E" w:rsidRDefault="007B213E">
      <w:pPr>
        <w:pStyle w:val="Voetnoottekst"/>
      </w:pPr>
      <w:r>
        <w:rPr>
          <w:rStyle w:val="Voetnootmarkering"/>
        </w:rPr>
        <w:footnoteRef/>
      </w:r>
      <w:r>
        <w:t xml:space="preserve"> </w:t>
      </w:r>
      <w:r w:rsidRPr="0010083C">
        <w:rPr>
          <w:color w:val="000000"/>
        </w:rPr>
        <w:t xml:space="preserve">Patricia </w:t>
      </w:r>
      <w:proofErr w:type="spellStart"/>
      <w:r w:rsidRPr="0010083C">
        <w:rPr>
          <w:color w:val="000000"/>
        </w:rPr>
        <w:t>Leavy</w:t>
      </w:r>
      <w:proofErr w:type="spellEnd"/>
      <w:r w:rsidRPr="0010083C">
        <w:rPr>
          <w:color w:val="000000"/>
        </w:rPr>
        <w:t xml:space="preserve">, </w:t>
      </w:r>
      <w:proofErr w:type="spellStart"/>
      <w:r w:rsidRPr="0010083C">
        <w:rPr>
          <w:color w:val="000000"/>
        </w:rPr>
        <w:t>Oral</w:t>
      </w:r>
      <w:proofErr w:type="spellEnd"/>
      <w:r w:rsidRPr="0010083C">
        <w:rPr>
          <w:color w:val="000000"/>
        </w:rPr>
        <w:t xml:space="preserve"> </w:t>
      </w:r>
      <w:proofErr w:type="spellStart"/>
      <w:r w:rsidRPr="0010083C">
        <w:rPr>
          <w:color w:val="000000"/>
        </w:rPr>
        <w:t>History</w:t>
      </w:r>
      <w:proofErr w:type="spellEnd"/>
      <w:r w:rsidRPr="0010083C">
        <w:rPr>
          <w:color w:val="000000"/>
        </w:rPr>
        <w:t xml:space="preserve">; </w:t>
      </w:r>
      <w:proofErr w:type="spellStart"/>
      <w:r w:rsidRPr="0010083C">
        <w:rPr>
          <w:color w:val="000000"/>
        </w:rPr>
        <w:t>Understanding</w:t>
      </w:r>
      <w:proofErr w:type="spellEnd"/>
      <w:r w:rsidRPr="0010083C">
        <w:rPr>
          <w:color w:val="000000"/>
        </w:rPr>
        <w:t xml:space="preserve"> </w:t>
      </w:r>
      <w:proofErr w:type="spellStart"/>
      <w:r w:rsidRPr="0010083C">
        <w:rPr>
          <w:color w:val="000000"/>
        </w:rPr>
        <w:t>Qualitative</w:t>
      </w:r>
      <w:proofErr w:type="spellEnd"/>
      <w:r w:rsidRPr="0010083C">
        <w:rPr>
          <w:color w:val="000000"/>
        </w:rPr>
        <w:t xml:space="preserve"> Research (Oxford 2011) 28-30</w:t>
      </w:r>
      <w:r>
        <w:rPr>
          <w:color w:val="000000"/>
        </w:rPr>
        <w:t>.</w:t>
      </w:r>
    </w:p>
  </w:footnote>
  <w:footnote w:id="3">
    <w:p w:rsidR="007B213E" w:rsidRDefault="007B213E">
      <w:pPr>
        <w:pStyle w:val="Voetnoottekst"/>
      </w:pPr>
      <w:r>
        <w:rPr>
          <w:rStyle w:val="Voetnootmarkering"/>
        </w:rPr>
        <w:footnoteRef/>
      </w:r>
      <w:r>
        <w:t xml:space="preserve"> Frank Vos.</w:t>
      </w:r>
    </w:p>
  </w:footnote>
  <w:footnote w:id="4">
    <w:p w:rsidR="007B213E" w:rsidRDefault="007B213E">
      <w:pPr>
        <w:pStyle w:val="Voetnoottekst"/>
      </w:pPr>
      <w:r>
        <w:rPr>
          <w:rStyle w:val="Voetnootmarkering"/>
        </w:rPr>
        <w:footnoteRef/>
      </w:r>
      <w:r>
        <w:t xml:space="preserve"> Frank Vos.</w:t>
      </w:r>
    </w:p>
  </w:footnote>
  <w:footnote w:id="5">
    <w:p w:rsidR="007B213E" w:rsidRDefault="007B213E">
      <w:pPr>
        <w:pStyle w:val="Voetnoottekst"/>
      </w:pPr>
      <w:r>
        <w:rPr>
          <w:rStyle w:val="Voetnootmarkering"/>
        </w:rPr>
        <w:footnoteRef/>
      </w:r>
      <w:r>
        <w:t xml:space="preserve"> </w:t>
      </w:r>
      <w:r w:rsidRPr="009E06C6">
        <w:t xml:space="preserve">Elizabeth </w:t>
      </w:r>
      <w:proofErr w:type="spellStart"/>
      <w:r w:rsidRPr="009E06C6">
        <w:t>Lapovsky</w:t>
      </w:r>
      <w:proofErr w:type="spellEnd"/>
      <w:r>
        <w:t xml:space="preserve"> </w:t>
      </w:r>
      <w:proofErr w:type="spellStart"/>
      <w:r>
        <w:t>Kennedy</w:t>
      </w:r>
      <w:proofErr w:type="spellEnd"/>
      <w:r w:rsidRPr="009E06C6">
        <w:t xml:space="preserve">, ‘Telling </w:t>
      </w:r>
      <w:proofErr w:type="spellStart"/>
      <w:r w:rsidRPr="009E06C6">
        <w:t>Tales</w:t>
      </w:r>
      <w:proofErr w:type="spellEnd"/>
      <w:r w:rsidRPr="009E06C6">
        <w:t xml:space="preserve">, </w:t>
      </w:r>
      <w:proofErr w:type="spellStart"/>
      <w:r w:rsidRPr="009E06C6">
        <w:t>Oral</w:t>
      </w:r>
      <w:proofErr w:type="spellEnd"/>
      <w:r w:rsidRPr="009E06C6">
        <w:t xml:space="preserve"> </w:t>
      </w:r>
      <w:proofErr w:type="spellStart"/>
      <w:r w:rsidRPr="009E06C6">
        <w:t>history</w:t>
      </w:r>
      <w:proofErr w:type="spellEnd"/>
      <w:r w:rsidRPr="009E06C6">
        <w:t xml:space="preserve"> and the </w:t>
      </w:r>
      <w:proofErr w:type="spellStart"/>
      <w:r w:rsidRPr="009E06C6">
        <w:t>construction</w:t>
      </w:r>
      <w:proofErr w:type="spellEnd"/>
      <w:r w:rsidRPr="009E06C6">
        <w:t xml:space="preserve"> of </w:t>
      </w:r>
      <w:proofErr w:type="spellStart"/>
      <w:r w:rsidRPr="009E06C6">
        <w:t>pre-Stonewall</w:t>
      </w:r>
      <w:proofErr w:type="spellEnd"/>
      <w:r w:rsidRPr="009E06C6">
        <w:t xml:space="preserve"> </w:t>
      </w:r>
      <w:proofErr w:type="spellStart"/>
      <w:r w:rsidRPr="009E06C6">
        <w:t>Lesbian</w:t>
      </w:r>
      <w:proofErr w:type="spellEnd"/>
      <w:r w:rsidRPr="009E06C6">
        <w:t xml:space="preserve"> </w:t>
      </w:r>
      <w:proofErr w:type="spellStart"/>
      <w:r w:rsidRPr="009E06C6">
        <w:t>history</w:t>
      </w:r>
      <w:proofErr w:type="spellEnd"/>
      <w:r w:rsidRPr="009E06C6">
        <w:t xml:space="preserve">’, </w:t>
      </w:r>
      <w:proofErr w:type="spellStart"/>
      <w:r w:rsidRPr="009E06C6">
        <w:t>Radical</w:t>
      </w:r>
      <w:proofErr w:type="spellEnd"/>
      <w:r w:rsidRPr="009E06C6">
        <w:t xml:space="preserve"> </w:t>
      </w:r>
      <w:proofErr w:type="spellStart"/>
      <w:r w:rsidRPr="009E06C6">
        <w:t>History</w:t>
      </w:r>
      <w:proofErr w:type="spellEnd"/>
      <w:r w:rsidRPr="009E06C6">
        <w:t xml:space="preserve"> </w:t>
      </w:r>
      <w:proofErr w:type="spellStart"/>
      <w:r w:rsidRPr="009E06C6">
        <w:t>Review</w:t>
      </w:r>
      <w:proofErr w:type="spellEnd"/>
      <w:r w:rsidRPr="009E06C6">
        <w:t xml:space="preserve"> 62 (1995) 350.</w:t>
      </w:r>
    </w:p>
  </w:footnote>
  <w:footnote w:id="6">
    <w:p w:rsidR="007B213E" w:rsidRDefault="007B213E">
      <w:pPr>
        <w:pStyle w:val="Voetnoottekst"/>
      </w:pPr>
      <w:r>
        <w:rPr>
          <w:rStyle w:val="Voetnootmarkering"/>
        </w:rPr>
        <w:footnoteRef/>
      </w:r>
      <w:r>
        <w:t xml:space="preserve"> Frank Vos.</w:t>
      </w:r>
    </w:p>
  </w:footnote>
  <w:footnote w:id="7">
    <w:p w:rsidR="007B213E" w:rsidRDefault="007B213E">
      <w:pPr>
        <w:pStyle w:val="Voetnoottekst"/>
      </w:pPr>
      <w:r>
        <w:rPr>
          <w:rStyle w:val="Voetnootmarkering"/>
        </w:rPr>
        <w:footnoteRef/>
      </w:r>
      <w:r>
        <w:t xml:space="preserve"> Frank Vos.</w:t>
      </w:r>
    </w:p>
  </w:footnote>
  <w:footnote w:id="8">
    <w:p w:rsidR="007B213E" w:rsidRDefault="007B213E">
      <w:pPr>
        <w:pStyle w:val="Voetnoottekst"/>
      </w:pPr>
      <w:r>
        <w:rPr>
          <w:rStyle w:val="Voetnootmarkering"/>
        </w:rPr>
        <w:footnoteRef/>
      </w:r>
      <w:r>
        <w:t xml:space="preserve"> Frank Vos.</w:t>
      </w:r>
    </w:p>
  </w:footnote>
  <w:footnote w:id="9">
    <w:p w:rsidR="007B213E" w:rsidRDefault="007B213E">
      <w:pPr>
        <w:pStyle w:val="Voetnoottekst"/>
      </w:pPr>
      <w:r>
        <w:rPr>
          <w:rStyle w:val="Voetnootmarkering"/>
        </w:rPr>
        <w:footnoteRef/>
      </w:r>
      <w:r>
        <w:t xml:space="preserve"> Frank Vos.</w:t>
      </w:r>
    </w:p>
  </w:footnote>
  <w:footnote w:id="10">
    <w:p w:rsidR="007B213E" w:rsidRDefault="007B213E">
      <w:pPr>
        <w:pStyle w:val="Voetnoottekst"/>
      </w:pPr>
      <w:r>
        <w:rPr>
          <w:rStyle w:val="Voetnootmarkering"/>
        </w:rPr>
        <w:footnoteRef/>
      </w:r>
      <w:r>
        <w:t xml:space="preserve"> Frank Vos.</w:t>
      </w:r>
    </w:p>
  </w:footnote>
  <w:footnote w:id="11">
    <w:p w:rsidR="007B213E" w:rsidRDefault="007B213E">
      <w:pPr>
        <w:pStyle w:val="Voetnoottekst"/>
      </w:pPr>
      <w:r>
        <w:rPr>
          <w:rStyle w:val="Voetnootmarkering"/>
        </w:rPr>
        <w:footnoteRef/>
      </w:r>
      <w:r>
        <w:t xml:space="preserve"> Frank Vos.</w:t>
      </w:r>
    </w:p>
  </w:footnote>
  <w:footnote w:id="12">
    <w:p w:rsidR="007B213E" w:rsidRDefault="007B213E">
      <w:pPr>
        <w:pStyle w:val="Voetnoottekst"/>
      </w:pPr>
      <w:r>
        <w:rPr>
          <w:rStyle w:val="Voetnootmarkering"/>
        </w:rPr>
        <w:footnoteRef/>
      </w:r>
      <w:r>
        <w:t xml:space="preserve"> Frank Vos.</w:t>
      </w:r>
    </w:p>
  </w:footnote>
  <w:footnote w:id="13">
    <w:p w:rsidR="007B213E" w:rsidRDefault="007B213E">
      <w:pPr>
        <w:pStyle w:val="Voetnoottekst"/>
      </w:pPr>
      <w:r>
        <w:rPr>
          <w:rStyle w:val="Voetnootmarkering"/>
        </w:rPr>
        <w:footnoteRef/>
      </w:r>
      <w:r>
        <w:t xml:space="preserve"> Frank Vos.</w:t>
      </w:r>
    </w:p>
  </w:footnote>
  <w:footnote w:id="14">
    <w:p w:rsidR="007B213E" w:rsidRDefault="007B213E">
      <w:pPr>
        <w:pStyle w:val="Voetnoottekst"/>
      </w:pPr>
      <w:r>
        <w:rPr>
          <w:rStyle w:val="Voetnootmarkering"/>
        </w:rPr>
        <w:footnoteRef/>
      </w:r>
      <w:r>
        <w:t xml:space="preserve"> Bob </w:t>
      </w:r>
      <w:proofErr w:type="spellStart"/>
      <w:r>
        <w:t>Newmark</w:t>
      </w:r>
      <w:proofErr w:type="spellEnd"/>
      <w:r>
        <w:t xml:space="preserve">, geïnterviewd door </w:t>
      </w:r>
      <w:proofErr w:type="spellStart"/>
      <w:r>
        <w:t>Anika</w:t>
      </w:r>
      <w:proofErr w:type="spellEnd"/>
      <w:r>
        <w:t xml:space="preserve"> Scholten, Oktober 2018.</w:t>
      </w:r>
    </w:p>
  </w:footnote>
  <w:footnote w:id="15">
    <w:p w:rsidR="007B213E" w:rsidRDefault="007B213E">
      <w:pPr>
        <w:pStyle w:val="Voetnoottekst"/>
      </w:pPr>
      <w:r>
        <w:rPr>
          <w:rStyle w:val="Voetnootmarkering"/>
        </w:rPr>
        <w:footnoteRef/>
      </w:r>
      <w:r>
        <w:t xml:space="preserve"> Bob </w:t>
      </w:r>
      <w:proofErr w:type="spellStart"/>
      <w:r>
        <w:t>Newmark</w:t>
      </w:r>
      <w:proofErr w:type="spellEnd"/>
      <w:r>
        <w:t>.</w:t>
      </w:r>
    </w:p>
  </w:footnote>
  <w:footnote w:id="16">
    <w:p w:rsidR="007B213E" w:rsidRDefault="007B213E">
      <w:pPr>
        <w:pStyle w:val="Voetnoottekst"/>
      </w:pPr>
      <w:r>
        <w:rPr>
          <w:rStyle w:val="Voetnootmarkering"/>
        </w:rPr>
        <w:footnoteRef/>
      </w:r>
      <w:r>
        <w:t xml:space="preserve"> Bob </w:t>
      </w:r>
      <w:proofErr w:type="spellStart"/>
      <w:r>
        <w:t>Newmark</w:t>
      </w:r>
      <w:proofErr w:type="spellEnd"/>
      <w:r>
        <w:t>.</w:t>
      </w:r>
    </w:p>
  </w:footnote>
  <w:footnote w:id="17">
    <w:p w:rsidR="007B213E" w:rsidRDefault="007B213E">
      <w:pPr>
        <w:pStyle w:val="Voetnoottekst"/>
      </w:pPr>
      <w:r>
        <w:rPr>
          <w:rStyle w:val="Voetnootmarkering"/>
        </w:rPr>
        <w:footnoteRef/>
      </w:r>
      <w:r>
        <w:t xml:space="preserve"> Bob </w:t>
      </w:r>
      <w:proofErr w:type="spellStart"/>
      <w:r>
        <w:t>Newmark</w:t>
      </w:r>
      <w:proofErr w:type="spellEnd"/>
      <w:r>
        <w:t>.</w:t>
      </w:r>
    </w:p>
  </w:footnote>
  <w:footnote w:id="18">
    <w:p w:rsidR="007B213E" w:rsidRDefault="007B213E">
      <w:pPr>
        <w:pStyle w:val="Voetnoottekst"/>
      </w:pPr>
      <w:r>
        <w:rPr>
          <w:rStyle w:val="Voetnootmarkering"/>
        </w:rPr>
        <w:footnoteRef/>
      </w:r>
      <w:r>
        <w:t xml:space="preserve"> Frank Vos.</w:t>
      </w:r>
    </w:p>
  </w:footnote>
  <w:footnote w:id="19">
    <w:p w:rsidR="007B213E" w:rsidRDefault="007B213E">
      <w:pPr>
        <w:pStyle w:val="Voetnoottekst"/>
      </w:pPr>
      <w:r>
        <w:rPr>
          <w:rStyle w:val="Voetnootmarkering"/>
        </w:rPr>
        <w:footnoteRef/>
      </w:r>
      <w:r>
        <w:t xml:space="preserve"> Frank Vos.</w:t>
      </w:r>
    </w:p>
  </w:footnote>
  <w:footnote w:id="20">
    <w:p w:rsidR="007B213E" w:rsidRDefault="007B213E">
      <w:pPr>
        <w:pStyle w:val="Voetnoottekst"/>
      </w:pPr>
      <w:r>
        <w:rPr>
          <w:rStyle w:val="Voetnootmarkering"/>
        </w:rPr>
        <w:footnoteRef/>
      </w:r>
      <w:r>
        <w:t xml:space="preserve"> Frank Vos.</w:t>
      </w:r>
    </w:p>
  </w:footnote>
  <w:footnote w:id="21">
    <w:p w:rsidR="007B213E" w:rsidRDefault="007B213E">
      <w:pPr>
        <w:pStyle w:val="Voetnoottekst"/>
      </w:pPr>
      <w:r>
        <w:rPr>
          <w:rStyle w:val="Voetnootmarkering"/>
        </w:rPr>
        <w:footnoteRef/>
      </w:r>
      <w:r>
        <w:t xml:space="preserve"> Julie van </w:t>
      </w:r>
      <w:proofErr w:type="spellStart"/>
      <w:r>
        <w:t>Schravendijk</w:t>
      </w:r>
      <w:proofErr w:type="spellEnd"/>
      <w:r>
        <w:t>, geïnterviewd door Merle van Lier, oktober 2018.</w:t>
      </w:r>
    </w:p>
  </w:footnote>
  <w:footnote w:id="22">
    <w:p w:rsidR="007B213E" w:rsidRDefault="007B213E">
      <w:pPr>
        <w:pStyle w:val="Voetnoottekst"/>
      </w:pPr>
      <w:r>
        <w:rPr>
          <w:rStyle w:val="Voetnootmarkering"/>
        </w:rPr>
        <w:footnoteRef/>
      </w:r>
      <w:r>
        <w:t xml:space="preserve"> Julie van </w:t>
      </w:r>
      <w:proofErr w:type="spellStart"/>
      <w:r>
        <w:t>Schravendijk</w:t>
      </w:r>
      <w:proofErr w:type="spellEnd"/>
      <w:r>
        <w:t>.</w:t>
      </w:r>
    </w:p>
  </w:footnote>
  <w:footnote w:id="23">
    <w:p w:rsidR="007B213E" w:rsidRDefault="007B213E">
      <w:pPr>
        <w:pStyle w:val="Voetnoottekst"/>
      </w:pPr>
      <w:r>
        <w:rPr>
          <w:rStyle w:val="Voetnootmarkering"/>
        </w:rPr>
        <w:footnoteRef/>
      </w:r>
      <w:r>
        <w:t xml:space="preserve"> Julie van </w:t>
      </w:r>
      <w:proofErr w:type="spellStart"/>
      <w:r>
        <w:t>Schravendijk</w:t>
      </w:r>
      <w:proofErr w:type="spellEnd"/>
      <w:r>
        <w:t>.</w:t>
      </w:r>
    </w:p>
  </w:footnote>
  <w:footnote w:id="24">
    <w:p w:rsidR="007B213E" w:rsidRDefault="007B213E">
      <w:pPr>
        <w:pStyle w:val="Voetnoottekst"/>
      </w:pPr>
      <w:r>
        <w:rPr>
          <w:rStyle w:val="Voetnootmarkering"/>
        </w:rPr>
        <w:footnoteRef/>
      </w:r>
      <w:r>
        <w:t xml:space="preserve"> Frank Vos.</w:t>
      </w:r>
    </w:p>
  </w:footnote>
  <w:footnote w:id="25">
    <w:p w:rsidR="007B213E" w:rsidRDefault="007B213E">
      <w:pPr>
        <w:pStyle w:val="Voetnoottekst"/>
      </w:pPr>
      <w:r>
        <w:rPr>
          <w:rStyle w:val="Voetnootmarkering"/>
        </w:rPr>
        <w:footnoteRef/>
      </w:r>
      <w:r>
        <w:t xml:space="preserve"> Julie van </w:t>
      </w:r>
      <w:proofErr w:type="spellStart"/>
      <w:r>
        <w:t>Schravendijk</w:t>
      </w:r>
      <w:proofErr w:type="spellEnd"/>
      <w:r>
        <w:t>.</w:t>
      </w:r>
    </w:p>
  </w:footnote>
  <w:footnote w:id="26">
    <w:p w:rsidR="007B213E" w:rsidRDefault="007B213E">
      <w:pPr>
        <w:pStyle w:val="Voetnoottekst"/>
      </w:pPr>
      <w:r>
        <w:rPr>
          <w:rStyle w:val="Voetnootmarkering"/>
        </w:rPr>
        <w:footnoteRef/>
      </w:r>
      <w:r>
        <w:t xml:space="preserve"> Frank Vos.</w:t>
      </w:r>
    </w:p>
  </w:footnote>
  <w:footnote w:id="27">
    <w:p w:rsidR="007B213E" w:rsidRDefault="007B213E">
      <w:pPr>
        <w:pStyle w:val="Voetnoottekst"/>
      </w:pPr>
      <w:r>
        <w:rPr>
          <w:rStyle w:val="Voetnootmarkering"/>
        </w:rPr>
        <w:footnoteRef/>
      </w:r>
      <w:r>
        <w:t xml:space="preserve"> Frank Vos.</w:t>
      </w:r>
    </w:p>
  </w:footnote>
  <w:footnote w:id="28">
    <w:p w:rsidR="007B213E" w:rsidRDefault="007B213E">
      <w:pPr>
        <w:pStyle w:val="Voetnoottekst"/>
      </w:pPr>
      <w:r>
        <w:rPr>
          <w:rStyle w:val="Voetnootmarkering"/>
        </w:rPr>
        <w:footnoteRef/>
      </w:r>
      <w:r>
        <w:t xml:space="preserve"> Frank Vos.</w:t>
      </w:r>
    </w:p>
  </w:footnote>
  <w:footnote w:id="29">
    <w:p w:rsidR="007B213E" w:rsidRDefault="007B213E">
      <w:pPr>
        <w:pStyle w:val="Voetnoottekst"/>
      </w:pPr>
      <w:r>
        <w:rPr>
          <w:rStyle w:val="Voetnootmarkering"/>
        </w:rPr>
        <w:footnoteRef/>
      </w:r>
      <w:r>
        <w:t xml:space="preserve"> Frank Vos.</w:t>
      </w:r>
    </w:p>
  </w:footnote>
  <w:footnote w:id="30">
    <w:p w:rsidR="007B213E" w:rsidRDefault="007B213E">
      <w:pPr>
        <w:pStyle w:val="Voetnoottekst"/>
      </w:pPr>
      <w:r>
        <w:rPr>
          <w:rStyle w:val="Voetnootmarkering"/>
        </w:rPr>
        <w:footnoteRef/>
      </w:r>
      <w:r>
        <w:t xml:space="preserve"> Werner </w:t>
      </w:r>
      <w:proofErr w:type="spellStart"/>
      <w:r>
        <w:t>Zonderop</w:t>
      </w:r>
      <w:proofErr w:type="spellEnd"/>
      <w:r>
        <w:t xml:space="preserve">, </w:t>
      </w:r>
      <w:proofErr w:type="spellStart"/>
      <w:r>
        <w:t>geïnetrviewd</w:t>
      </w:r>
      <w:proofErr w:type="spellEnd"/>
      <w:r>
        <w:t xml:space="preserve"> door Hester </w:t>
      </w:r>
      <w:proofErr w:type="spellStart"/>
      <w:r>
        <w:t>Luinenburg</w:t>
      </w:r>
      <w:proofErr w:type="spellEnd"/>
      <w:r>
        <w:t>, oktober 2018.</w:t>
      </w:r>
    </w:p>
  </w:footnote>
  <w:footnote w:id="31">
    <w:p w:rsidR="007B213E" w:rsidRDefault="007B213E">
      <w:pPr>
        <w:pStyle w:val="Voetnoottekst"/>
      </w:pPr>
      <w:r>
        <w:rPr>
          <w:rStyle w:val="Voetnootmarkering"/>
        </w:rPr>
        <w:footnoteRef/>
      </w:r>
      <w:r>
        <w:t xml:space="preserve"> Werner </w:t>
      </w:r>
      <w:proofErr w:type="spellStart"/>
      <w:r>
        <w:t>Zonderop</w:t>
      </w:r>
      <w:proofErr w:type="spellEnd"/>
      <w:r>
        <w:t>.</w:t>
      </w:r>
    </w:p>
  </w:footnote>
  <w:footnote w:id="32">
    <w:p w:rsidR="007B213E" w:rsidRDefault="007B213E">
      <w:pPr>
        <w:pStyle w:val="Voetnoottekst"/>
      </w:pPr>
      <w:r>
        <w:rPr>
          <w:rStyle w:val="Voetnootmarkering"/>
        </w:rPr>
        <w:footnoteRef/>
      </w:r>
      <w:r>
        <w:t xml:space="preserve"> Julie van </w:t>
      </w:r>
      <w:proofErr w:type="spellStart"/>
      <w:r>
        <w:t>Schravendijk</w:t>
      </w:r>
      <w:proofErr w:type="spellEnd"/>
      <w:r>
        <w:t>.</w:t>
      </w:r>
    </w:p>
  </w:footnote>
  <w:footnote w:id="33">
    <w:p w:rsidR="007B213E" w:rsidRDefault="007B213E">
      <w:pPr>
        <w:pStyle w:val="Voetnoottekst"/>
      </w:pPr>
      <w:r>
        <w:rPr>
          <w:rStyle w:val="Voetnootmarkering"/>
        </w:rPr>
        <w:footnoteRef/>
      </w:r>
      <w:r>
        <w:t xml:space="preserve"> Julie van </w:t>
      </w:r>
      <w:proofErr w:type="spellStart"/>
      <w:r>
        <w:t>Schravendijk</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7FF8"/>
    <w:rsid w:val="00096513"/>
    <w:rsid w:val="0010083C"/>
    <w:rsid w:val="001B0DDD"/>
    <w:rsid w:val="001D290F"/>
    <w:rsid w:val="001D38F3"/>
    <w:rsid w:val="002052A8"/>
    <w:rsid w:val="0021520C"/>
    <w:rsid w:val="00224245"/>
    <w:rsid w:val="0027326B"/>
    <w:rsid w:val="002F6C86"/>
    <w:rsid w:val="00307FF8"/>
    <w:rsid w:val="003548E1"/>
    <w:rsid w:val="00381BAE"/>
    <w:rsid w:val="00383889"/>
    <w:rsid w:val="003E56E0"/>
    <w:rsid w:val="003F3F85"/>
    <w:rsid w:val="0041769B"/>
    <w:rsid w:val="004947EE"/>
    <w:rsid w:val="004C0657"/>
    <w:rsid w:val="00596D5C"/>
    <w:rsid w:val="005A7049"/>
    <w:rsid w:val="005B0FF9"/>
    <w:rsid w:val="005B6263"/>
    <w:rsid w:val="00610D1B"/>
    <w:rsid w:val="006355D3"/>
    <w:rsid w:val="00691C9A"/>
    <w:rsid w:val="006E187C"/>
    <w:rsid w:val="007223E6"/>
    <w:rsid w:val="0074166F"/>
    <w:rsid w:val="007B213E"/>
    <w:rsid w:val="007F659D"/>
    <w:rsid w:val="008547C3"/>
    <w:rsid w:val="00895F26"/>
    <w:rsid w:val="008F525C"/>
    <w:rsid w:val="00932F66"/>
    <w:rsid w:val="009D6F24"/>
    <w:rsid w:val="009E06C6"/>
    <w:rsid w:val="00A24432"/>
    <w:rsid w:val="00A26960"/>
    <w:rsid w:val="00A31D6F"/>
    <w:rsid w:val="00A54F90"/>
    <w:rsid w:val="00A73795"/>
    <w:rsid w:val="00B27EE4"/>
    <w:rsid w:val="00B74A38"/>
    <w:rsid w:val="00BD5BA5"/>
    <w:rsid w:val="00C252DD"/>
    <w:rsid w:val="00C46BB9"/>
    <w:rsid w:val="00C561D1"/>
    <w:rsid w:val="00CC22DA"/>
    <w:rsid w:val="00DD5373"/>
    <w:rsid w:val="00DE0002"/>
    <w:rsid w:val="00E543F4"/>
    <w:rsid w:val="00E62698"/>
    <w:rsid w:val="00EB0F3C"/>
    <w:rsid w:val="00EF09C8"/>
    <w:rsid w:val="00F2732D"/>
    <w:rsid w:val="00F96F47"/>
    <w:rsid w:val="00FB1599"/>
    <w:rsid w:val="00FD4486"/>
    <w:rsid w:val="00FD5C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657"/>
  </w:style>
  <w:style w:type="paragraph" w:styleId="Kop1">
    <w:name w:val="heading 1"/>
    <w:basedOn w:val="Standaard"/>
    <w:next w:val="Standaard"/>
    <w:link w:val="Kop1Char"/>
    <w:uiPriority w:val="9"/>
    <w:qFormat/>
    <w:rsid w:val="00CC2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07FF8"/>
    <w:pPr>
      <w:spacing w:after="0" w:line="240" w:lineRule="auto"/>
    </w:pPr>
  </w:style>
  <w:style w:type="paragraph" w:styleId="Voetnoottekst">
    <w:name w:val="footnote text"/>
    <w:basedOn w:val="Standaard"/>
    <w:link w:val="VoetnoottekstChar"/>
    <w:uiPriority w:val="99"/>
    <w:semiHidden/>
    <w:unhideWhenUsed/>
    <w:rsid w:val="00307F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7FF8"/>
    <w:rPr>
      <w:sz w:val="20"/>
      <w:szCs w:val="20"/>
    </w:rPr>
  </w:style>
  <w:style w:type="character" w:styleId="Voetnootmarkering">
    <w:name w:val="footnote reference"/>
    <w:basedOn w:val="Standaardalinea-lettertype"/>
    <w:uiPriority w:val="99"/>
    <w:semiHidden/>
    <w:unhideWhenUsed/>
    <w:rsid w:val="00307FF8"/>
    <w:rPr>
      <w:vertAlign w:val="superscript"/>
    </w:rPr>
  </w:style>
  <w:style w:type="character" w:styleId="Verwijzingopmerking">
    <w:name w:val="annotation reference"/>
    <w:basedOn w:val="Standaardalinea-lettertype"/>
    <w:uiPriority w:val="99"/>
    <w:semiHidden/>
    <w:unhideWhenUsed/>
    <w:rsid w:val="00C46BB9"/>
    <w:rPr>
      <w:sz w:val="16"/>
      <w:szCs w:val="16"/>
    </w:rPr>
  </w:style>
  <w:style w:type="paragraph" w:styleId="Tekstopmerking">
    <w:name w:val="annotation text"/>
    <w:basedOn w:val="Standaard"/>
    <w:link w:val="TekstopmerkingChar"/>
    <w:uiPriority w:val="99"/>
    <w:semiHidden/>
    <w:unhideWhenUsed/>
    <w:rsid w:val="00C46B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6BB9"/>
    <w:rPr>
      <w:sz w:val="20"/>
      <w:szCs w:val="20"/>
    </w:rPr>
  </w:style>
  <w:style w:type="paragraph" w:styleId="Onderwerpvanopmerking">
    <w:name w:val="annotation subject"/>
    <w:basedOn w:val="Tekstopmerking"/>
    <w:next w:val="Tekstopmerking"/>
    <w:link w:val="OnderwerpvanopmerkingChar"/>
    <w:uiPriority w:val="99"/>
    <w:semiHidden/>
    <w:unhideWhenUsed/>
    <w:rsid w:val="00C46BB9"/>
    <w:rPr>
      <w:b/>
      <w:bCs/>
    </w:rPr>
  </w:style>
  <w:style w:type="character" w:customStyle="1" w:styleId="OnderwerpvanopmerkingChar">
    <w:name w:val="Onderwerp van opmerking Char"/>
    <w:basedOn w:val="TekstopmerkingChar"/>
    <w:link w:val="Onderwerpvanopmerking"/>
    <w:uiPriority w:val="99"/>
    <w:semiHidden/>
    <w:rsid w:val="00C46BB9"/>
    <w:rPr>
      <w:b/>
      <w:bCs/>
      <w:sz w:val="20"/>
      <w:szCs w:val="20"/>
    </w:rPr>
  </w:style>
  <w:style w:type="paragraph" w:styleId="Ballontekst">
    <w:name w:val="Balloon Text"/>
    <w:basedOn w:val="Standaard"/>
    <w:link w:val="BallontekstChar"/>
    <w:uiPriority w:val="99"/>
    <w:semiHidden/>
    <w:unhideWhenUsed/>
    <w:rsid w:val="00C46B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6BB9"/>
    <w:rPr>
      <w:rFonts w:ascii="Segoe UI" w:hAnsi="Segoe UI" w:cs="Segoe UI"/>
      <w:sz w:val="18"/>
      <w:szCs w:val="18"/>
    </w:rPr>
  </w:style>
  <w:style w:type="character" w:customStyle="1" w:styleId="Kop1Char">
    <w:name w:val="Kop 1 Char"/>
    <w:basedOn w:val="Standaardalinea-lettertype"/>
    <w:link w:val="Kop1"/>
    <w:uiPriority w:val="9"/>
    <w:rsid w:val="00CC22DA"/>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CC22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2DA"/>
  </w:style>
  <w:style w:type="paragraph" w:styleId="Voettekst">
    <w:name w:val="footer"/>
    <w:basedOn w:val="Standaard"/>
    <w:link w:val="VoettekstChar"/>
    <w:uiPriority w:val="99"/>
    <w:unhideWhenUsed/>
    <w:rsid w:val="00CC22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22DA"/>
  </w:style>
  <w:style w:type="paragraph" w:styleId="Kopvaninhoudsopgave">
    <w:name w:val="TOC Heading"/>
    <w:basedOn w:val="Kop1"/>
    <w:next w:val="Standaard"/>
    <w:uiPriority w:val="39"/>
    <w:unhideWhenUsed/>
    <w:qFormat/>
    <w:rsid w:val="00CC22DA"/>
    <w:pPr>
      <w:outlineLvl w:val="9"/>
    </w:pPr>
    <w:rPr>
      <w:lang w:eastAsia="nl-NL"/>
    </w:rPr>
  </w:style>
  <w:style w:type="paragraph" w:styleId="Inhopg1">
    <w:name w:val="toc 1"/>
    <w:basedOn w:val="Standaard"/>
    <w:next w:val="Standaard"/>
    <w:autoRedefine/>
    <w:uiPriority w:val="39"/>
    <w:unhideWhenUsed/>
    <w:rsid w:val="00CC22DA"/>
    <w:pPr>
      <w:spacing w:after="100"/>
    </w:pPr>
  </w:style>
  <w:style w:type="character" w:styleId="Hyperlink">
    <w:name w:val="Hyperlink"/>
    <w:basedOn w:val="Standaardalinea-lettertype"/>
    <w:uiPriority w:val="99"/>
    <w:unhideWhenUsed/>
    <w:rsid w:val="00CC22DA"/>
    <w:rPr>
      <w:color w:val="0563C1" w:themeColor="hyperlink"/>
      <w:u w:val="single"/>
    </w:rPr>
  </w:style>
  <w:style w:type="character" w:customStyle="1" w:styleId="GeenafstandChar">
    <w:name w:val="Geen afstand Char"/>
    <w:basedOn w:val="Standaardalinea-lettertype"/>
    <w:link w:val="Geenafstand"/>
    <w:uiPriority w:val="1"/>
    <w:rsid w:val="00CC22DA"/>
  </w:style>
</w:styles>
</file>

<file path=word/webSettings.xml><?xml version="1.0" encoding="utf-8"?>
<w:webSettings xmlns:r="http://schemas.openxmlformats.org/officeDocument/2006/relationships" xmlns:w="http://schemas.openxmlformats.org/wordprocessingml/2006/main">
  <w:divs>
    <w:div w:id="9902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BBB9-2C68-440B-B9F9-19F27E6D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2580</Words>
  <Characters>14195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Life and activism 1968-2001</dc:title>
  <dc:subject>An Oral History paper</dc:subject>
  <dc:creator>Tommy van Thienen</dc:creator>
  <cp:lastModifiedBy>Ozzi</cp:lastModifiedBy>
  <cp:revision>2</cp:revision>
  <dcterms:created xsi:type="dcterms:W3CDTF">2019-02-12T12:05:00Z</dcterms:created>
  <dcterms:modified xsi:type="dcterms:W3CDTF">2019-02-12T12:05:00Z</dcterms:modified>
  <cp:category>S1863770</cp:category>
</cp:coreProperties>
</file>